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2E" w:rsidRDefault="00D0382E" w:rsidP="00C926EA">
      <w:pPr>
        <w:spacing w:before="120" w:after="120"/>
        <w:jc w:val="center"/>
        <w:rPr>
          <w:rFonts w:asciiTheme="minorHAnsi" w:hAnsiTheme="minorHAnsi" w:cs="Arial"/>
          <w:b/>
          <w:sz w:val="22"/>
          <w:szCs w:val="22"/>
        </w:rPr>
      </w:pPr>
      <w:bookmarkStart w:id="0" w:name="_GoBack"/>
      <w:bookmarkEnd w:id="0"/>
    </w:p>
    <w:p w:rsidR="00E20DD4" w:rsidRPr="00D0382E" w:rsidRDefault="007B0540" w:rsidP="00C926EA">
      <w:pPr>
        <w:spacing w:before="120" w:after="120"/>
        <w:jc w:val="center"/>
        <w:rPr>
          <w:rFonts w:asciiTheme="minorHAnsi" w:hAnsiTheme="minorHAnsi" w:cs="Arial"/>
          <w:b/>
          <w:sz w:val="32"/>
          <w:szCs w:val="22"/>
        </w:rPr>
      </w:pPr>
      <w:r w:rsidRPr="00D0382E">
        <w:rPr>
          <w:rFonts w:asciiTheme="minorHAnsi" w:hAnsiTheme="minorHAnsi" w:cs="Arial"/>
          <w:b/>
          <w:sz w:val="32"/>
          <w:szCs w:val="22"/>
        </w:rPr>
        <w:t>Job Description</w:t>
      </w:r>
    </w:p>
    <w:p w:rsidR="00E20DD4" w:rsidRPr="00044CC6" w:rsidRDefault="00044CC6" w:rsidP="00044CC6">
      <w:pPr>
        <w:spacing w:before="120" w:after="120"/>
        <w:rPr>
          <w:rFonts w:asciiTheme="minorHAnsi" w:hAnsiTheme="minorHAnsi" w:cs="Arial"/>
          <w:sz w:val="22"/>
          <w:szCs w:val="22"/>
        </w:rPr>
      </w:pPr>
      <w:r w:rsidRPr="00044CC6">
        <w:rPr>
          <w:rFonts w:asciiTheme="minorHAnsi" w:hAnsiTheme="minorHAnsi" w:cs="Arial"/>
          <w:b/>
          <w:sz w:val="22"/>
          <w:szCs w:val="22"/>
        </w:rPr>
        <w:t xml:space="preserve">Post </w:t>
      </w:r>
      <w:r w:rsidRPr="00044CC6">
        <w:rPr>
          <w:rFonts w:asciiTheme="minorHAnsi" w:hAnsiTheme="minorHAnsi" w:cs="Arial"/>
          <w:sz w:val="22"/>
          <w:szCs w:val="22"/>
        </w:rPr>
        <w:tab/>
      </w:r>
      <w:r w:rsidRPr="00044CC6">
        <w:rPr>
          <w:rFonts w:asciiTheme="minorHAnsi" w:hAnsiTheme="minorHAnsi" w:cs="Arial"/>
          <w:sz w:val="22"/>
          <w:szCs w:val="22"/>
        </w:rPr>
        <w:tab/>
      </w:r>
      <w:r w:rsidRPr="00044CC6">
        <w:rPr>
          <w:rFonts w:asciiTheme="minorHAnsi" w:hAnsiTheme="minorHAnsi" w:cs="Arial"/>
          <w:sz w:val="22"/>
          <w:szCs w:val="22"/>
        </w:rPr>
        <w:tab/>
      </w:r>
      <w:r w:rsidR="00E67E29" w:rsidRPr="00044CC6">
        <w:rPr>
          <w:rFonts w:asciiTheme="minorHAnsi" w:hAnsiTheme="minorHAnsi" w:cs="Arial"/>
          <w:sz w:val="22"/>
          <w:szCs w:val="22"/>
        </w:rPr>
        <w:t>Departmental Assistant</w:t>
      </w:r>
    </w:p>
    <w:p w:rsidR="00E20DD4" w:rsidRPr="00044CC6" w:rsidRDefault="00E67E29" w:rsidP="00044CC6">
      <w:pPr>
        <w:spacing w:before="120" w:after="120"/>
        <w:rPr>
          <w:rFonts w:asciiTheme="minorHAnsi" w:hAnsiTheme="minorHAnsi" w:cs="Arial"/>
          <w:b/>
          <w:sz w:val="22"/>
          <w:szCs w:val="22"/>
        </w:rPr>
      </w:pPr>
      <w:r w:rsidRPr="00044CC6">
        <w:rPr>
          <w:rFonts w:asciiTheme="minorHAnsi" w:hAnsiTheme="minorHAnsi" w:cs="Arial"/>
          <w:b/>
          <w:sz w:val="22"/>
          <w:szCs w:val="22"/>
        </w:rPr>
        <w:t>Responsible to</w:t>
      </w:r>
      <w:r w:rsidR="00044CC6" w:rsidRPr="00044CC6">
        <w:rPr>
          <w:rFonts w:asciiTheme="minorHAnsi" w:hAnsiTheme="minorHAnsi" w:cs="Arial"/>
          <w:b/>
          <w:sz w:val="22"/>
          <w:szCs w:val="22"/>
        </w:rPr>
        <w:tab/>
      </w:r>
      <w:r w:rsidR="00044CC6">
        <w:rPr>
          <w:rFonts w:asciiTheme="minorHAnsi" w:hAnsiTheme="minorHAnsi" w:cs="Arial"/>
          <w:sz w:val="22"/>
          <w:szCs w:val="22"/>
        </w:rPr>
        <w:tab/>
      </w:r>
      <w:r w:rsidR="007B0540" w:rsidRPr="00044CC6">
        <w:rPr>
          <w:rFonts w:asciiTheme="minorHAnsi" w:hAnsiTheme="minorHAnsi" w:cs="Arial"/>
          <w:sz w:val="22"/>
          <w:szCs w:val="22"/>
        </w:rPr>
        <w:t>Deputy Head Teacher (Teaching)</w:t>
      </w:r>
    </w:p>
    <w:p w:rsidR="004842ED" w:rsidRPr="00044CC6" w:rsidRDefault="00044CC6" w:rsidP="00044CC6">
      <w:pPr>
        <w:spacing w:before="120" w:after="120"/>
        <w:rPr>
          <w:rFonts w:asciiTheme="minorHAnsi" w:hAnsiTheme="minorHAnsi" w:cs="Arial"/>
          <w:bCs/>
          <w:sz w:val="22"/>
          <w:szCs w:val="22"/>
        </w:rPr>
      </w:pPr>
      <w:r w:rsidRPr="00044CC6">
        <w:rPr>
          <w:rFonts w:asciiTheme="minorHAnsi" w:hAnsiTheme="minorHAnsi" w:cs="Arial"/>
          <w:b/>
          <w:bCs/>
          <w:sz w:val="22"/>
          <w:szCs w:val="22"/>
        </w:rPr>
        <w:t xml:space="preserve">Grade </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00E20DD4" w:rsidRPr="00044CC6">
        <w:rPr>
          <w:rFonts w:asciiTheme="minorHAnsi" w:hAnsiTheme="minorHAnsi" w:cs="Arial"/>
          <w:bCs/>
          <w:sz w:val="22"/>
          <w:szCs w:val="22"/>
        </w:rPr>
        <w:t xml:space="preserve">NJE Grade 4 </w:t>
      </w:r>
      <w:r w:rsidR="0016102C" w:rsidRPr="00044CC6">
        <w:rPr>
          <w:rFonts w:asciiTheme="minorHAnsi" w:hAnsiTheme="minorHAnsi" w:cs="Arial"/>
          <w:bCs/>
          <w:sz w:val="22"/>
          <w:szCs w:val="22"/>
        </w:rPr>
        <w:t>– Term T</w:t>
      </w:r>
      <w:r w:rsidR="007B0540" w:rsidRPr="00044CC6">
        <w:rPr>
          <w:rFonts w:asciiTheme="minorHAnsi" w:hAnsiTheme="minorHAnsi" w:cs="Arial"/>
          <w:bCs/>
          <w:sz w:val="22"/>
          <w:szCs w:val="22"/>
        </w:rPr>
        <w:t>ime + 10 days</w:t>
      </w:r>
    </w:p>
    <w:p w:rsidR="00E20DD4" w:rsidRPr="00D0382E" w:rsidRDefault="00044CC6" w:rsidP="00D0382E">
      <w:pPr>
        <w:pStyle w:val="BodyText"/>
        <w:spacing w:before="120" w:after="120"/>
        <w:rPr>
          <w:rFonts w:asciiTheme="minorHAnsi" w:hAnsiTheme="minorHAnsi" w:cs="Arial"/>
          <w:szCs w:val="22"/>
        </w:rPr>
      </w:pPr>
      <w:r w:rsidRPr="00044CC6">
        <w:rPr>
          <w:rFonts w:asciiTheme="minorHAnsi" w:hAnsiTheme="minorHAnsi" w:cs="Arial"/>
          <w:b/>
          <w:szCs w:val="22"/>
        </w:rPr>
        <w:t>Hours</w:t>
      </w:r>
      <w:r>
        <w:rPr>
          <w:rFonts w:asciiTheme="minorHAnsi" w:hAnsiTheme="minorHAnsi" w:cs="Arial"/>
          <w:szCs w:val="22"/>
        </w:rPr>
        <w:t xml:space="preserve"> </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sidR="00841AFF" w:rsidRPr="00044CC6">
        <w:rPr>
          <w:rFonts w:asciiTheme="minorHAnsi" w:hAnsiTheme="minorHAnsi" w:cs="Arial"/>
          <w:szCs w:val="22"/>
        </w:rPr>
        <w:t>37 hour</w:t>
      </w:r>
      <w:r w:rsidR="00E67E29" w:rsidRPr="00044CC6">
        <w:rPr>
          <w:rFonts w:asciiTheme="minorHAnsi" w:hAnsiTheme="minorHAnsi" w:cs="Arial"/>
          <w:szCs w:val="22"/>
        </w:rPr>
        <w:t>s p</w:t>
      </w:r>
      <w:r w:rsidR="00841AFF" w:rsidRPr="00044CC6">
        <w:rPr>
          <w:rFonts w:asciiTheme="minorHAnsi" w:hAnsiTheme="minorHAnsi" w:cs="Arial"/>
          <w:szCs w:val="22"/>
        </w:rPr>
        <w:t>er week</w:t>
      </w:r>
      <w:r>
        <w:rPr>
          <w:rFonts w:asciiTheme="minorHAnsi" w:hAnsiTheme="minorHAnsi" w:cs="Arial"/>
          <w:szCs w:val="22"/>
        </w:rPr>
        <w:t xml:space="preserve"> </w:t>
      </w:r>
      <w:r w:rsidR="00BC0204" w:rsidRPr="00044CC6">
        <w:rPr>
          <w:rFonts w:asciiTheme="minorHAnsi" w:hAnsiTheme="minorHAnsi" w:cs="Arial"/>
          <w:i/>
          <w:sz w:val="20"/>
        </w:rPr>
        <w:t>(Monday to Thursday 8.30am – 4.30pm, Friday 8.30am – 4.00pm, 30 minute lunch break per day)</w:t>
      </w:r>
    </w:p>
    <w:p w:rsidR="00F776E0" w:rsidRPr="00044CC6" w:rsidRDefault="00841AFF" w:rsidP="00F776E0">
      <w:pPr>
        <w:pStyle w:val="ListParagraph"/>
        <w:tabs>
          <w:tab w:val="left" w:pos="330"/>
        </w:tabs>
        <w:spacing w:before="120" w:after="120"/>
        <w:ind w:left="0"/>
        <w:contextualSpacing w:val="0"/>
        <w:jc w:val="both"/>
        <w:rPr>
          <w:rFonts w:asciiTheme="minorHAnsi" w:hAnsiTheme="minorHAnsi" w:cs="Arial"/>
          <w:sz w:val="22"/>
          <w:szCs w:val="22"/>
        </w:rPr>
      </w:pPr>
      <w:r w:rsidRPr="00044CC6">
        <w:rPr>
          <w:rFonts w:asciiTheme="minorHAnsi" w:hAnsiTheme="minorHAnsi" w:cs="Arial"/>
          <w:sz w:val="22"/>
          <w:szCs w:val="22"/>
        </w:rPr>
        <w:t>The Departmental Assistant</w:t>
      </w:r>
      <w:r w:rsidR="00E67E29" w:rsidRPr="00044CC6">
        <w:rPr>
          <w:rFonts w:asciiTheme="minorHAnsi" w:hAnsiTheme="minorHAnsi" w:cs="Arial"/>
          <w:sz w:val="22"/>
          <w:szCs w:val="22"/>
        </w:rPr>
        <w:t xml:space="preserve"> will </w:t>
      </w:r>
      <w:r w:rsidR="00E20DD4" w:rsidRPr="00044CC6">
        <w:rPr>
          <w:rFonts w:asciiTheme="minorHAnsi" w:hAnsiTheme="minorHAnsi" w:cs="Arial"/>
          <w:sz w:val="22"/>
          <w:szCs w:val="22"/>
        </w:rPr>
        <w:t>provide supervision for</w:t>
      </w:r>
      <w:r w:rsidR="00D70D8A" w:rsidRPr="00044CC6">
        <w:rPr>
          <w:rFonts w:asciiTheme="minorHAnsi" w:hAnsiTheme="minorHAnsi" w:cs="Arial"/>
          <w:sz w:val="22"/>
          <w:szCs w:val="22"/>
        </w:rPr>
        <w:t xml:space="preserve"> </w:t>
      </w:r>
      <w:r w:rsidR="00B53539" w:rsidRPr="00044CC6">
        <w:rPr>
          <w:rFonts w:asciiTheme="minorHAnsi" w:hAnsiTheme="minorHAnsi" w:cs="Arial"/>
          <w:sz w:val="22"/>
          <w:szCs w:val="22"/>
        </w:rPr>
        <w:t>pupil</w:t>
      </w:r>
      <w:r w:rsidR="00D70D8A" w:rsidRPr="00044CC6">
        <w:rPr>
          <w:rFonts w:asciiTheme="minorHAnsi" w:hAnsiTheme="minorHAnsi" w:cs="Arial"/>
          <w:sz w:val="22"/>
          <w:szCs w:val="22"/>
        </w:rPr>
        <w:t xml:space="preserve">s when their teacher is absent and </w:t>
      </w:r>
      <w:r w:rsidR="00E67E29" w:rsidRPr="00044CC6">
        <w:rPr>
          <w:rFonts w:asciiTheme="minorHAnsi" w:hAnsiTheme="minorHAnsi" w:cs="Arial"/>
          <w:sz w:val="22"/>
          <w:szCs w:val="22"/>
        </w:rPr>
        <w:t>provide admin</w:t>
      </w:r>
      <w:r w:rsidR="00E20DD4" w:rsidRPr="00044CC6">
        <w:rPr>
          <w:rFonts w:asciiTheme="minorHAnsi" w:hAnsiTheme="minorHAnsi" w:cs="Arial"/>
          <w:sz w:val="22"/>
          <w:szCs w:val="22"/>
        </w:rPr>
        <w:t>istrative</w:t>
      </w:r>
      <w:r w:rsidR="00E67E29" w:rsidRPr="00044CC6">
        <w:rPr>
          <w:rFonts w:asciiTheme="minorHAnsi" w:hAnsiTheme="minorHAnsi" w:cs="Arial"/>
          <w:sz w:val="22"/>
          <w:szCs w:val="22"/>
        </w:rPr>
        <w:t xml:space="preserve"> as</w:t>
      </w:r>
      <w:r w:rsidR="00E20DD4" w:rsidRPr="00044CC6">
        <w:rPr>
          <w:rFonts w:asciiTheme="minorHAnsi" w:hAnsiTheme="minorHAnsi" w:cs="Arial"/>
          <w:sz w:val="22"/>
          <w:szCs w:val="22"/>
        </w:rPr>
        <w:t>sistance to one or more of the school’s faculty areas</w:t>
      </w:r>
      <w:r w:rsidR="00D70D8A" w:rsidRPr="00044CC6">
        <w:rPr>
          <w:rFonts w:asciiTheme="minorHAnsi" w:hAnsiTheme="minorHAnsi" w:cs="Arial"/>
          <w:sz w:val="22"/>
          <w:szCs w:val="22"/>
        </w:rPr>
        <w:t>.</w:t>
      </w:r>
      <w:r w:rsidR="00F776E0" w:rsidRPr="00044CC6">
        <w:rPr>
          <w:rFonts w:asciiTheme="minorHAnsi" w:hAnsiTheme="minorHAnsi" w:cs="Arial"/>
          <w:sz w:val="22"/>
          <w:szCs w:val="22"/>
        </w:rPr>
        <w:t xml:space="preserve"> The Departmental Assistant may also be asked to assist in exam invigilation under the supervision of the Exams Officer.</w:t>
      </w:r>
    </w:p>
    <w:p w:rsidR="00E20DD4" w:rsidRPr="00044CC6" w:rsidRDefault="00E20DD4" w:rsidP="00C926EA">
      <w:pPr>
        <w:pStyle w:val="BodyTextIndent"/>
        <w:spacing w:before="120" w:after="120"/>
        <w:ind w:left="0"/>
        <w:rPr>
          <w:rFonts w:asciiTheme="minorHAnsi" w:hAnsiTheme="minorHAnsi" w:cs="Arial"/>
          <w:b/>
          <w:szCs w:val="22"/>
        </w:rPr>
      </w:pPr>
      <w:r w:rsidRPr="00044CC6">
        <w:rPr>
          <w:rFonts w:asciiTheme="minorHAnsi" w:hAnsiTheme="minorHAnsi" w:cs="Arial"/>
          <w:b/>
          <w:szCs w:val="22"/>
        </w:rPr>
        <w:t>S</w:t>
      </w:r>
      <w:r w:rsidR="00E67E29" w:rsidRPr="00044CC6">
        <w:rPr>
          <w:rFonts w:asciiTheme="minorHAnsi" w:hAnsiTheme="minorHAnsi" w:cs="Arial"/>
          <w:b/>
          <w:szCs w:val="22"/>
        </w:rPr>
        <w:t xml:space="preserve">pecific tasks </w:t>
      </w:r>
      <w:r w:rsidRPr="00044CC6">
        <w:rPr>
          <w:rFonts w:asciiTheme="minorHAnsi" w:hAnsiTheme="minorHAnsi" w:cs="Arial"/>
          <w:b/>
          <w:szCs w:val="22"/>
        </w:rPr>
        <w:t>related to this p</w:t>
      </w:r>
      <w:r w:rsidR="00E67E29" w:rsidRPr="00044CC6">
        <w:rPr>
          <w:rFonts w:asciiTheme="minorHAnsi" w:hAnsiTheme="minorHAnsi" w:cs="Arial"/>
          <w:b/>
          <w:szCs w:val="22"/>
        </w:rPr>
        <w:t>ost</w:t>
      </w:r>
    </w:p>
    <w:p w:rsidR="00835EF9" w:rsidRPr="00044CC6" w:rsidRDefault="00044CC6" w:rsidP="00044CC6">
      <w:pPr>
        <w:pStyle w:val="ListParagraph"/>
        <w:numPr>
          <w:ilvl w:val="0"/>
          <w:numId w:val="16"/>
        </w:numPr>
        <w:rPr>
          <w:rFonts w:asciiTheme="minorHAnsi" w:eastAsiaTheme="minorHAnsi" w:hAnsiTheme="minorHAnsi"/>
          <w:sz w:val="22"/>
          <w:szCs w:val="22"/>
          <w:lang w:val="en-US" w:eastAsia="en-US"/>
        </w:rPr>
      </w:pPr>
      <w:r>
        <w:rPr>
          <w:rFonts w:asciiTheme="minorHAnsi" w:eastAsiaTheme="minorHAnsi" w:hAnsiTheme="minorHAnsi"/>
          <w:sz w:val="22"/>
          <w:szCs w:val="22"/>
          <w:lang w:val="en-US" w:eastAsia="en-US"/>
        </w:rPr>
        <w:t>l</w:t>
      </w:r>
      <w:r w:rsidR="00835EF9" w:rsidRPr="00044CC6">
        <w:rPr>
          <w:rFonts w:asciiTheme="minorHAnsi" w:eastAsiaTheme="minorHAnsi" w:hAnsiTheme="minorHAnsi"/>
          <w:sz w:val="22"/>
          <w:szCs w:val="22"/>
          <w:lang w:val="en-US" w:eastAsia="en-US"/>
        </w:rPr>
        <w:t>iaise with teaching staff, provide cover for lessons and tutor time and supervise work that has been set in ac</w:t>
      </w:r>
      <w:r>
        <w:rPr>
          <w:rFonts w:asciiTheme="minorHAnsi" w:eastAsiaTheme="minorHAnsi" w:hAnsiTheme="minorHAnsi"/>
          <w:sz w:val="22"/>
          <w:szCs w:val="22"/>
          <w:lang w:val="en-US" w:eastAsia="en-US"/>
        </w:rPr>
        <w:t>cordance with the school policy</w:t>
      </w:r>
    </w:p>
    <w:p w:rsidR="00835EF9" w:rsidRPr="00044CC6" w:rsidRDefault="00044CC6" w:rsidP="00044CC6">
      <w:pPr>
        <w:pStyle w:val="ListParagraph"/>
        <w:numPr>
          <w:ilvl w:val="0"/>
          <w:numId w:val="16"/>
        </w:numPr>
        <w:rPr>
          <w:rFonts w:asciiTheme="minorHAnsi" w:eastAsiaTheme="minorHAnsi" w:hAnsiTheme="minorHAnsi"/>
          <w:sz w:val="22"/>
          <w:szCs w:val="22"/>
          <w:lang w:val="en-US" w:eastAsia="en-US"/>
        </w:rPr>
      </w:pPr>
      <w:r>
        <w:rPr>
          <w:rFonts w:asciiTheme="minorHAnsi" w:eastAsiaTheme="minorHAnsi" w:hAnsiTheme="minorHAnsi"/>
          <w:sz w:val="22"/>
          <w:szCs w:val="22"/>
          <w:lang w:val="en-US" w:eastAsia="en-US"/>
        </w:rPr>
        <w:t>a</w:t>
      </w:r>
      <w:r w:rsidR="00835EF9" w:rsidRPr="00044CC6">
        <w:rPr>
          <w:rFonts w:asciiTheme="minorHAnsi" w:eastAsiaTheme="minorHAnsi" w:hAnsiTheme="minorHAnsi"/>
          <w:sz w:val="22"/>
          <w:szCs w:val="22"/>
          <w:lang w:val="en-US" w:eastAsia="en-US"/>
        </w:rPr>
        <w:t>ssist in preparing the learning environment, resources and materials</w:t>
      </w:r>
    </w:p>
    <w:p w:rsidR="00C926EA" w:rsidRPr="00044CC6" w:rsidRDefault="00C926EA" w:rsidP="00044CC6">
      <w:pPr>
        <w:pStyle w:val="ListParagraph"/>
        <w:numPr>
          <w:ilvl w:val="0"/>
          <w:numId w:val="16"/>
        </w:numPr>
        <w:rPr>
          <w:rFonts w:asciiTheme="minorHAnsi" w:hAnsiTheme="minorHAnsi" w:cs="Arial"/>
          <w:sz w:val="22"/>
          <w:szCs w:val="22"/>
        </w:rPr>
      </w:pPr>
      <w:r w:rsidRPr="00044CC6">
        <w:rPr>
          <w:rFonts w:asciiTheme="minorHAnsi" w:hAnsiTheme="minorHAnsi" w:cs="Arial"/>
          <w:sz w:val="22"/>
          <w:szCs w:val="22"/>
        </w:rPr>
        <w:t>follow school policies and procedures, especially those relating to child p</w:t>
      </w:r>
      <w:r w:rsidR="00044CC6">
        <w:rPr>
          <w:rFonts w:asciiTheme="minorHAnsi" w:hAnsiTheme="minorHAnsi" w:cs="Arial"/>
          <w:sz w:val="22"/>
          <w:szCs w:val="22"/>
        </w:rPr>
        <w:t>rotection and health and safety</w:t>
      </w:r>
    </w:p>
    <w:p w:rsidR="00E20DD4" w:rsidRPr="00044CC6" w:rsidRDefault="00C926EA" w:rsidP="00044CC6">
      <w:pPr>
        <w:pStyle w:val="ListParagraph"/>
        <w:numPr>
          <w:ilvl w:val="0"/>
          <w:numId w:val="16"/>
        </w:numPr>
        <w:rPr>
          <w:rFonts w:asciiTheme="minorHAnsi" w:hAnsiTheme="minorHAnsi" w:cs="Arial"/>
          <w:sz w:val="22"/>
          <w:szCs w:val="22"/>
        </w:rPr>
      </w:pPr>
      <w:r w:rsidRPr="00044CC6">
        <w:rPr>
          <w:rFonts w:asciiTheme="minorHAnsi" w:hAnsiTheme="minorHAnsi" w:cs="Arial"/>
          <w:sz w:val="22"/>
          <w:szCs w:val="22"/>
        </w:rPr>
        <w:t>respect confidential issues linked to home/</w:t>
      </w:r>
      <w:r w:rsidR="00B53539" w:rsidRPr="00044CC6">
        <w:rPr>
          <w:rFonts w:asciiTheme="minorHAnsi" w:hAnsiTheme="minorHAnsi" w:cs="Arial"/>
          <w:sz w:val="22"/>
          <w:szCs w:val="22"/>
        </w:rPr>
        <w:t>pupil</w:t>
      </w:r>
      <w:r w:rsidRPr="00044CC6">
        <w:rPr>
          <w:rFonts w:asciiTheme="minorHAnsi" w:hAnsiTheme="minorHAnsi" w:cs="Arial"/>
          <w:sz w:val="22"/>
          <w:szCs w:val="22"/>
        </w:rPr>
        <w:t>s/teacher/school work and to kee</w:t>
      </w:r>
      <w:r w:rsidR="00044CC6">
        <w:rPr>
          <w:rFonts w:asciiTheme="minorHAnsi" w:hAnsiTheme="minorHAnsi" w:cs="Arial"/>
          <w:sz w:val="22"/>
          <w:szCs w:val="22"/>
        </w:rPr>
        <w:t>p confidences as appropriate</w:t>
      </w:r>
    </w:p>
    <w:p w:rsidR="00BC0204" w:rsidRPr="00044CC6" w:rsidRDefault="00BC0204" w:rsidP="00044CC6">
      <w:pPr>
        <w:pStyle w:val="ListParagraph"/>
        <w:numPr>
          <w:ilvl w:val="0"/>
          <w:numId w:val="16"/>
        </w:numPr>
        <w:rPr>
          <w:rFonts w:asciiTheme="minorHAnsi" w:hAnsiTheme="minorHAnsi" w:cs="Arial"/>
          <w:sz w:val="22"/>
          <w:szCs w:val="22"/>
        </w:rPr>
      </w:pPr>
      <w:r w:rsidRPr="00044CC6">
        <w:rPr>
          <w:rFonts w:asciiTheme="minorHAnsi" w:hAnsiTheme="minorHAnsi" w:cs="Arial"/>
          <w:sz w:val="22"/>
          <w:szCs w:val="22"/>
        </w:rPr>
        <w:t xml:space="preserve">undertake break time </w:t>
      </w:r>
      <w:r w:rsidR="00044CC6">
        <w:rPr>
          <w:rFonts w:asciiTheme="minorHAnsi" w:hAnsiTheme="minorHAnsi" w:cs="Arial"/>
          <w:sz w:val="22"/>
          <w:szCs w:val="22"/>
        </w:rPr>
        <w:t>and other duties as appropriate</w:t>
      </w:r>
    </w:p>
    <w:p w:rsidR="00E67E29" w:rsidRPr="00044CC6" w:rsidRDefault="00C926EA" w:rsidP="00C926EA">
      <w:pPr>
        <w:tabs>
          <w:tab w:val="left" w:pos="330"/>
        </w:tabs>
        <w:spacing w:before="120" w:after="120"/>
        <w:jc w:val="both"/>
        <w:rPr>
          <w:rFonts w:asciiTheme="minorHAnsi" w:hAnsiTheme="minorHAnsi" w:cs="Arial"/>
          <w:sz w:val="22"/>
          <w:szCs w:val="22"/>
        </w:rPr>
      </w:pPr>
      <w:r w:rsidRPr="00044CC6">
        <w:rPr>
          <w:rFonts w:asciiTheme="minorHAnsi" w:hAnsiTheme="minorHAnsi" w:cs="Arial"/>
          <w:sz w:val="22"/>
          <w:szCs w:val="22"/>
        </w:rPr>
        <w:t xml:space="preserve">The Departmental Assistant will </w:t>
      </w:r>
      <w:r w:rsidR="00E67E29" w:rsidRPr="00044CC6">
        <w:rPr>
          <w:rFonts w:asciiTheme="minorHAnsi" w:hAnsiTheme="minorHAnsi" w:cs="Arial"/>
          <w:sz w:val="22"/>
          <w:szCs w:val="22"/>
        </w:rPr>
        <w:t xml:space="preserve">provide administrative assistance to a </w:t>
      </w:r>
      <w:r w:rsidRPr="00044CC6">
        <w:rPr>
          <w:rFonts w:asciiTheme="minorHAnsi" w:hAnsiTheme="minorHAnsi" w:cs="Arial"/>
          <w:sz w:val="22"/>
          <w:szCs w:val="22"/>
        </w:rPr>
        <w:t>one or more of the school’s faculties</w:t>
      </w:r>
      <w:r w:rsidR="00E67E29" w:rsidRPr="00044CC6">
        <w:rPr>
          <w:rFonts w:asciiTheme="minorHAnsi" w:hAnsiTheme="minorHAnsi" w:cs="Arial"/>
          <w:sz w:val="22"/>
          <w:szCs w:val="22"/>
        </w:rPr>
        <w:t xml:space="preserve"> during or at the end of the school</w:t>
      </w:r>
      <w:r w:rsidR="00DD36B1" w:rsidRPr="00044CC6">
        <w:rPr>
          <w:rFonts w:asciiTheme="minorHAnsi" w:hAnsiTheme="minorHAnsi" w:cs="Arial"/>
          <w:sz w:val="22"/>
          <w:szCs w:val="22"/>
        </w:rPr>
        <w:t xml:space="preserve"> day</w:t>
      </w:r>
      <w:r w:rsidR="00E67E29" w:rsidRPr="00044CC6">
        <w:rPr>
          <w:rFonts w:asciiTheme="minorHAnsi" w:hAnsiTheme="minorHAnsi" w:cs="Arial"/>
          <w:sz w:val="22"/>
          <w:szCs w:val="22"/>
        </w:rPr>
        <w:t xml:space="preserve"> under the direction of the </w:t>
      </w:r>
      <w:r w:rsidR="00E20DD4" w:rsidRPr="00044CC6">
        <w:rPr>
          <w:rFonts w:asciiTheme="minorHAnsi" w:hAnsiTheme="minorHAnsi" w:cs="Arial"/>
          <w:sz w:val="22"/>
          <w:szCs w:val="22"/>
        </w:rPr>
        <w:t>Head</w:t>
      </w:r>
      <w:r w:rsidRPr="00044CC6">
        <w:rPr>
          <w:rFonts w:asciiTheme="minorHAnsi" w:hAnsiTheme="minorHAnsi" w:cs="Arial"/>
          <w:sz w:val="22"/>
          <w:szCs w:val="22"/>
        </w:rPr>
        <w:t>s</w:t>
      </w:r>
      <w:r w:rsidR="00E20DD4" w:rsidRPr="00044CC6">
        <w:rPr>
          <w:rFonts w:asciiTheme="minorHAnsi" w:hAnsiTheme="minorHAnsi" w:cs="Arial"/>
          <w:sz w:val="22"/>
          <w:szCs w:val="22"/>
        </w:rPr>
        <w:t xml:space="preserve"> of Faculty (or other leaders as</w:t>
      </w:r>
      <w:r w:rsidR="00E67E29" w:rsidRPr="00044CC6">
        <w:rPr>
          <w:rFonts w:asciiTheme="minorHAnsi" w:hAnsiTheme="minorHAnsi" w:cs="Arial"/>
          <w:sz w:val="22"/>
          <w:szCs w:val="22"/>
        </w:rPr>
        <w:t xml:space="preserve"> appropriate</w:t>
      </w:r>
      <w:r w:rsidR="004842ED" w:rsidRPr="00044CC6">
        <w:rPr>
          <w:rFonts w:asciiTheme="minorHAnsi" w:hAnsiTheme="minorHAnsi" w:cs="Arial"/>
          <w:sz w:val="22"/>
          <w:szCs w:val="22"/>
        </w:rPr>
        <w:t xml:space="preserve">) </w:t>
      </w:r>
      <w:r w:rsidRPr="00044CC6">
        <w:rPr>
          <w:rFonts w:asciiTheme="minorHAnsi" w:hAnsiTheme="minorHAnsi" w:cs="Arial"/>
          <w:sz w:val="22"/>
          <w:szCs w:val="22"/>
        </w:rPr>
        <w:t>which will</w:t>
      </w:r>
      <w:r w:rsidR="00E67E29" w:rsidRPr="00044CC6">
        <w:rPr>
          <w:rFonts w:asciiTheme="minorHAnsi" w:hAnsiTheme="minorHAnsi" w:cs="Arial"/>
          <w:sz w:val="22"/>
          <w:szCs w:val="22"/>
        </w:rPr>
        <w:t xml:space="preserve"> include the following:</w:t>
      </w:r>
    </w:p>
    <w:p w:rsidR="00E67E29" w:rsidRPr="00044CC6" w:rsidRDefault="00C926EA" w:rsidP="00044CC6">
      <w:pPr>
        <w:pStyle w:val="ListParagraph"/>
        <w:numPr>
          <w:ilvl w:val="0"/>
          <w:numId w:val="17"/>
        </w:numPr>
        <w:rPr>
          <w:rFonts w:asciiTheme="minorHAnsi" w:hAnsiTheme="minorHAnsi"/>
          <w:sz w:val="22"/>
          <w:szCs w:val="22"/>
        </w:rPr>
      </w:pPr>
      <w:r w:rsidRPr="00044CC6">
        <w:rPr>
          <w:rFonts w:asciiTheme="minorHAnsi" w:hAnsiTheme="minorHAnsi"/>
          <w:sz w:val="22"/>
          <w:szCs w:val="22"/>
        </w:rPr>
        <w:t>f</w:t>
      </w:r>
      <w:r w:rsidR="00E67E29" w:rsidRPr="00044CC6">
        <w:rPr>
          <w:rFonts w:asciiTheme="minorHAnsi" w:hAnsiTheme="minorHAnsi"/>
          <w:sz w:val="22"/>
          <w:szCs w:val="22"/>
        </w:rPr>
        <w:t>iling</w:t>
      </w:r>
    </w:p>
    <w:p w:rsidR="00E67E29" w:rsidRPr="00044CC6" w:rsidRDefault="00C926EA" w:rsidP="00044CC6">
      <w:pPr>
        <w:pStyle w:val="ListParagraph"/>
        <w:numPr>
          <w:ilvl w:val="0"/>
          <w:numId w:val="17"/>
        </w:numPr>
        <w:rPr>
          <w:rFonts w:asciiTheme="minorHAnsi" w:hAnsiTheme="minorHAnsi"/>
          <w:sz w:val="22"/>
          <w:szCs w:val="22"/>
        </w:rPr>
      </w:pPr>
      <w:r w:rsidRPr="00044CC6">
        <w:rPr>
          <w:rFonts w:asciiTheme="minorHAnsi" w:hAnsiTheme="minorHAnsi"/>
          <w:sz w:val="22"/>
          <w:szCs w:val="22"/>
        </w:rPr>
        <w:t>s</w:t>
      </w:r>
      <w:r w:rsidR="00E67E29" w:rsidRPr="00044CC6">
        <w:rPr>
          <w:rFonts w:asciiTheme="minorHAnsi" w:hAnsiTheme="minorHAnsi"/>
          <w:sz w:val="22"/>
          <w:szCs w:val="22"/>
        </w:rPr>
        <w:t>tock control</w:t>
      </w:r>
    </w:p>
    <w:p w:rsidR="00E67E29" w:rsidRPr="00044CC6" w:rsidRDefault="00C926EA" w:rsidP="00044CC6">
      <w:pPr>
        <w:pStyle w:val="ListParagraph"/>
        <w:numPr>
          <w:ilvl w:val="0"/>
          <w:numId w:val="17"/>
        </w:numPr>
        <w:rPr>
          <w:rFonts w:asciiTheme="minorHAnsi" w:hAnsiTheme="minorHAnsi"/>
          <w:sz w:val="22"/>
          <w:szCs w:val="22"/>
        </w:rPr>
      </w:pPr>
      <w:r w:rsidRPr="00044CC6">
        <w:rPr>
          <w:rFonts w:asciiTheme="minorHAnsi" w:hAnsiTheme="minorHAnsi"/>
          <w:sz w:val="22"/>
          <w:szCs w:val="22"/>
        </w:rPr>
        <w:t>c</w:t>
      </w:r>
      <w:r w:rsidR="00841AFF" w:rsidRPr="00044CC6">
        <w:rPr>
          <w:rFonts w:asciiTheme="minorHAnsi" w:hAnsiTheme="minorHAnsi"/>
          <w:sz w:val="22"/>
          <w:szCs w:val="22"/>
        </w:rPr>
        <w:t>reating</w:t>
      </w:r>
      <w:r w:rsidR="00E67E29" w:rsidRPr="00044CC6">
        <w:rPr>
          <w:rFonts w:asciiTheme="minorHAnsi" w:hAnsiTheme="minorHAnsi"/>
          <w:sz w:val="22"/>
          <w:szCs w:val="22"/>
        </w:rPr>
        <w:t xml:space="preserve"> and maintaining classroom and corridor displays</w:t>
      </w:r>
    </w:p>
    <w:p w:rsidR="00E67E29" w:rsidRPr="00044CC6" w:rsidRDefault="00C926EA" w:rsidP="00044CC6">
      <w:pPr>
        <w:pStyle w:val="ListParagraph"/>
        <w:numPr>
          <w:ilvl w:val="0"/>
          <w:numId w:val="17"/>
        </w:numPr>
        <w:rPr>
          <w:rFonts w:asciiTheme="minorHAnsi" w:hAnsiTheme="minorHAnsi"/>
          <w:sz w:val="22"/>
          <w:szCs w:val="22"/>
        </w:rPr>
      </w:pPr>
      <w:r w:rsidRPr="00044CC6">
        <w:rPr>
          <w:rFonts w:asciiTheme="minorHAnsi" w:hAnsiTheme="minorHAnsi"/>
          <w:sz w:val="22"/>
          <w:szCs w:val="22"/>
        </w:rPr>
        <w:t>c</w:t>
      </w:r>
      <w:r w:rsidR="00841AFF" w:rsidRPr="00044CC6">
        <w:rPr>
          <w:rFonts w:asciiTheme="minorHAnsi" w:hAnsiTheme="minorHAnsi"/>
          <w:sz w:val="22"/>
          <w:szCs w:val="22"/>
        </w:rPr>
        <w:t>lassroom support</w:t>
      </w:r>
    </w:p>
    <w:p w:rsidR="00E67E29" w:rsidRPr="00044CC6" w:rsidRDefault="00C926EA" w:rsidP="00044CC6">
      <w:pPr>
        <w:pStyle w:val="ListParagraph"/>
        <w:numPr>
          <w:ilvl w:val="0"/>
          <w:numId w:val="17"/>
        </w:numPr>
        <w:rPr>
          <w:rFonts w:asciiTheme="minorHAnsi" w:hAnsiTheme="minorHAnsi"/>
          <w:sz w:val="22"/>
          <w:szCs w:val="22"/>
        </w:rPr>
      </w:pPr>
      <w:r w:rsidRPr="00044CC6">
        <w:rPr>
          <w:rFonts w:asciiTheme="minorHAnsi" w:hAnsiTheme="minorHAnsi"/>
          <w:sz w:val="22"/>
          <w:szCs w:val="22"/>
        </w:rPr>
        <w:t>producing and photocopying</w:t>
      </w:r>
      <w:r w:rsidR="00E67E29" w:rsidRPr="00044CC6">
        <w:rPr>
          <w:rFonts w:asciiTheme="minorHAnsi" w:hAnsiTheme="minorHAnsi"/>
          <w:sz w:val="22"/>
          <w:szCs w:val="22"/>
        </w:rPr>
        <w:t xml:space="preserve"> teaching materials under the direction of teaching staff</w:t>
      </w:r>
    </w:p>
    <w:p w:rsidR="00C926EA" w:rsidRPr="00044CC6" w:rsidRDefault="00C926EA" w:rsidP="00044CC6">
      <w:pPr>
        <w:pStyle w:val="ListParagraph"/>
        <w:numPr>
          <w:ilvl w:val="0"/>
          <w:numId w:val="17"/>
        </w:numPr>
        <w:rPr>
          <w:rFonts w:asciiTheme="minorHAnsi" w:hAnsiTheme="minorHAnsi"/>
          <w:sz w:val="22"/>
          <w:szCs w:val="22"/>
        </w:rPr>
      </w:pPr>
      <w:r w:rsidRPr="00044CC6">
        <w:rPr>
          <w:rFonts w:asciiTheme="minorHAnsi" w:hAnsiTheme="minorHAnsi"/>
          <w:sz w:val="22"/>
          <w:szCs w:val="22"/>
        </w:rPr>
        <w:t>updating faculty tracking docu</w:t>
      </w:r>
      <w:r w:rsidR="00044CC6">
        <w:rPr>
          <w:rFonts w:asciiTheme="minorHAnsi" w:hAnsiTheme="minorHAnsi"/>
          <w:sz w:val="22"/>
          <w:szCs w:val="22"/>
        </w:rPr>
        <w:t>ments and other faculty records</w:t>
      </w:r>
    </w:p>
    <w:p w:rsidR="00E67E29" w:rsidRPr="00044CC6" w:rsidRDefault="00C926EA" w:rsidP="00044CC6">
      <w:pPr>
        <w:pStyle w:val="ListParagraph"/>
        <w:numPr>
          <w:ilvl w:val="0"/>
          <w:numId w:val="17"/>
        </w:numPr>
        <w:rPr>
          <w:rFonts w:asciiTheme="minorHAnsi" w:hAnsiTheme="minorHAnsi"/>
          <w:sz w:val="22"/>
          <w:szCs w:val="22"/>
        </w:rPr>
      </w:pPr>
      <w:r w:rsidRPr="00044CC6">
        <w:rPr>
          <w:rFonts w:asciiTheme="minorHAnsi" w:hAnsiTheme="minorHAnsi"/>
          <w:sz w:val="22"/>
          <w:szCs w:val="22"/>
        </w:rPr>
        <w:t>g</w:t>
      </w:r>
      <w:r w:rsidR="00841AFF" w:rsidRPr="00044CC6">
        <w:rPr>
          <w:rFonts w:asciiTheme="minorHAnsi" w:hAnsiTheme="minorHAnsi"/>
          <w:sz w:val="22"/>
          <w:szCs w:val="22"/>
        </w:rPr>
        <w:t xml:space="preserve">eneral </w:t>
      </w:r>
      <w:r w:rsidR="00E20DD4" w:rsidRPr="00044CC6">
        <w:rPr>
          <w:rFonts w:asciiTheme="minorHAnsi" w:hAnsiTheme="minorHAnsi"/>
          <w:sz w:val="22"/>
          <w:szCs w:val="22"/>
        </w:rPr>
        <w:t>upkeep</w:t>
      </w:r>
      <w:r w:rsidR="00E67E29" w:rsidRPr="00044CC6">
        <w:rPr>
          <w:rFonts w:asciiTheme="minorHAnsi" w:hAnsiTheme="minorHAnsi"/>
          <w:sz w:val="22"/>
          <w:szCs w:val="22"/>
        </w:rPr>
        <w:t xml:space="preserve"> of the faculty area</w:t>
      </w:r>
    </w:p>
    <w:p w:rsidR="00E67E29" w:rsidRPr="00044CC6" w:rsidRDefault="00E67E29" w:rsidP="00C926EA">
      <w:pPr>
        <w:tabs>
          <w:tab w:val="left" w:pos="330"/>
        </w:tabs>
        <w:spacing w:before="120" w:after="120"/>
        <w:jc w:val="both"/>
        <w:rPr>
          <w:rFonts w:asciiTheme="minorHAnsi" w:hAnsiTheme="minorHAnsi" w:cs="Arial"/>
          <w:sz w:val="22"/>
          <w:szCs w:val="22"/>
        </w:rPr>
      </w:pPr>
      <w:r w:rsidRPr="00044CC6">
        <w:rPr>
          <w:rFonts w:asciiTheme="minorHAnsi" w:hAnsiTheme="minorHAnsi" w:cs="Arial"/>
          <w:sz w:val="22"/>
          <w:szCs w:val="22"/>
        </w:rPr>
        <w:t>T</w:t>
      </w:r>
      <w:r w:rsidR="00C926EA" w:rsidRPr="00044CC6">
        <w:rPr>
          <w:rFonts w:asciiTheme="minorHAnsi" w:hAnsiTheme="minorHAnsi" w:cs="Arial"/>
          <w:sz w:val="22"/>
          <w:szCs w:val="22"/>
        </w:rPr>
        <w:t xml:space="preserve">he Departmental Assistant will </w:t>
      </w:r>
      <w:r w:rsidRPr="00044CC6">
        <w:rPr>
          <w:rFonts w:asciiTheme="minorHAnsi" w:hAnsiTheme="minorHAnsi" w:cs="Arial"/>
          <w:sz w:val="22"/>
          <w:szCs w:val="22"/>
        </w:rPr>
        <w:t>undertake cover supervisi</w:t>
      </w:r>
      <w:r w:rsidR="00841AFF" w:rsidRPr="00044CC6">
        <w:rPr>
          <w:rFonts w:asciiTheme="minorHAnsi" w:hAnsiTheme="minorHAnsi" w:cs="Arial"/>
          <w:sz w:val="22"/>
          <w:szCs w:val="22"/>
        </w:rPr>
        <w:t>on on a short term basis</w:t>
      </w:r>
      <w:r w:rsidR="00C926EA" w:rsidRPr="00044CC6">
        <w:rPr>
          <w:rFonts w:asciiTheme="minorHAnsi" w:hAnsiTheme="minorHAnsi" w:cs="Arial"/>
          <w:sz w:val="22"/>
          <w:szCs w:val="22"/>
        </w:rPr>
        <w:t xml:space="preserve"> which includes:</w:t>
      </w:r>
    </w:p>
    <w:p w:rsidR="00E20DD4" w:rsidRPr="00044CC6" w:rsidRDefault="00E20DD4" w:rsidP="00044CC6">
      <w:pPr>
        <w:pStyle w:val="ListParagraph"/>
        <w:numPr>
          <w:ilvl w:val="0"/>
          <w:numId w:val="18"/>
        </w:numPr>
        <w:rPr>
          <w:rFonts w:asciiTheme="minorHAnsi" w:hAnsiTheme="minorHAnsi"/>
          <w:sz w:val="22"/>
          <w:szCs w:val="22"/>
        </w:rPr>
      </w:pPr>
      <w:r w:rsidRPr="00044CC6">
        <w:rPr>
          <w:rFonts w:asciiTheme="minorHAnsi" w:hAnsiTheme="minorHAnsi"/>
          <w:sz w:val="22"/>
          <w:szCs w:val="22"/>
        </w:rPr>
        <w:t>supervising pupil entr</w:t>
      </w:r>
      <w:r w:rsidR="00044CC6">
        <w:rPr>
          <w:rFonts w:asciiTheme="minorHAnsi" w:hAnsiTheme="minorHAnsi"/>
          <w:sz w:val="22"/>
          <w:szCs w:val="22"/>
        </w:rPr>
        <w:t>y to and departure from lessons</w:t>
      </w:r>
    </w:p>
    <w:p w:rsidR="00E20DD4" w:rsidRPr="00044CC6" w:rsidRDefault="00E20DD4" w:rsidP="00044CC6">
      <w:pPr>
        <w:pStyle w:val="ListParagraph"/>
        <w:numPr>
          <w:ilvl w:val="0"/>
          <w:numId w:val="18"/>
        </w:numPr>
        <w:rPr>
          <w:rFonts w:asciiTheme="minorHAnsi" w:hAnsiTheme="minorHAnsi"/>
          <w:sz w:val="22"/>
          <w:szCs w:val="22"/>
        </w:rPr>
      </w:pPr>
      <w:r w:rsidRPr="00044CC6">
        <w:rPr>
          <w:rFonts w:asciiTheme="minorHAnsi" w:hAnsiTheme="minorHAnsi"/>
          <w:sz w:val="22"/>
          <w:szCs w:val="22"/>
        </w:rPr>
        <w:t>recording and rep</w:t>
      </w:r>
      <w:r w:rsidR="0030139D" w:rsidRPr="00044CC6">
        <w:rPr>
          <w:rFonts w:asciiTheme="minorHAnsi" w:hAnsiTheme="minorHAnsi"/>
          <w:sz w:val="22"/>
          <w:szCs w:val="22"/>
        </w:rPr>
        <w:t>orting attendances at lessons</w:t>
      </w:r>
    </w:p>
    <w:p w:rsidR="00E20DD4" w:rsidRPr="00044CC6" w:rsidRDefault="00C926EA" w:rsidP="00044CC6">
      <w:pPr>
        <w:pStyle w:val="ListParagraph"/>
        <w:numPr>
          <w:ilvl w:val="0"/>
          <w:numId w:val="18"/>
        </w:numPr>
        <w:rPr>
          <w:rFonts w:asciiTheme="minorHAnsi" w:hAnsiTheme="minorHAnsi"/>
          <w:sz w:val="22"/>
          <w:szCs w:val="22"/>
        </w:rPr>
      </w:pPr>
      <w:r w:rsidRPr="00044CC6">
        <w:rPr>
          <w:rFonts w:asciiTheme="minorHAnsi" w:hAnsiTheme="minorHAnsi"/>
          <w:sz w:val="22"/>
          <w:szCs w:val="22"/>
        </w:rPr>
        <w:t>s</w:t>
      </w:r>
      <w:r w:rsidR="00E20DD4" w:rsidRPr="00044CC6">
        <w:rPr>
          <w:rFonts w:asciiTheme="minorHAnsi" w:hAnsiTheme="minorHAnsi"/>
          <w:sz w:val="22"/>
          <w:szCs w:val="22"/>
        </w:rPr>
        <w:t>upervising work that has been set</w:t>
      </w:r>
    </w:p>
    <w:p w:rsidR="00E20DD4" w:rsidRPr="00044CC6" w:rsidRDefault="00C926EA" w:rsidP="00044CC6">
      <w:pPr>
        <w:pStyle w:val="ListParagraph"/>
        <w:numPr>
          <w:ilvl w:val="0"/>
          <w:numId w:val="18"/>
        </w:numPr>
        <w:rPr>
          <w:rFonts w:asciiTheme="minorHAnsi" w:hAnsiTheme="minorHAnsi"/>
          <w:sz w:val="22"/>
          <w:szCs w:val="22"/>
        </w:rPr>
      </w:pPr>
      <w:r w:rsidRPr="00044CC6">
        <w:rPr>
          <w:rFonts w:asciiTheme="minorHAnsi" w:hAnsiTheme="minorHAnsi"/>
          <w:sz w:val="22"/>
          <w:szCs w:val="22"/>
        </w:rPr>
        <w:t>d</w:t>
      </w:r>
      <w:r w:rsidR="00E20DD4" w:rsidRPr="00044CC6">
        <w:rPr>
          <w:rFonts w:asciiTheme="minorHAnsi" w:hAnsiTheme="minorHAnsi"/>
          <w:sz w:val="22"/>
          <w:szCs w:val="22"/>
        </w:rPr>
        <w:t>elegating or assisting in preparing the learning environment</w:t>
      </w:r>
      <w:r w:rsidR="00044CC6">
        <w:rPr>
          <w:rFonts w:asciiTheme="minorHAnsi" w:hAnsiTheme="minorHAnsi"/>
          <w:sz w:val="22"/>
          <w:szCs w:val="22"/>
        </w:rPr>
        <w:t xml:space="preserve"> and the materials used therein</w:t>
      </w:r>
    </w:p>
    <w:p w:rsidR="00E20DD4" w:rsidRPr="00044CC6" w:rsidRDefault="00C926EA" w:rsidP="00044CC6">
      <w:pPr>
        <w:pStyle w:val="ListParagraph"/>
        <w:numPr>
          <w:ilvl w:val="0"/>
          <w:numId w:val="18"/>
        </w:numPr>
        <w:rPr>
          <w:rFonts w:asciiTheme="minorHAnsi" w:hAnsiTheme="minorHAnsi"/>
          <w:sz w:val="22"/>
          <w:szCs w:val="22"/>
        </w:rPr>
      </w:pPr>
      <w:r w:rsidRPr="00044CC6">
        <w:rPr>
          <w:rFonts w:asciiTheme="minorHAnsi" w:hAnsiTheme="minorHAnsi"/>
          <w:sz w:val="22"/>
          <w:szCs w:val="22"/>
        </w:rPr>
        <w:t>m</w:t>
      </w:r>
      <w:r w:rsidR="00E20DD4" w:rsidRPr="00044CC6">
        <w:rPr>
          <w:rFonts w:asciiTheme="minorHAnsi" w:hAnsiTheme="minorHAnsi"/>
          <w:sz w:val="22"/>
          <w:szCs w:val="22"/>
        </w:rPr>
        <w:t>anaging the behaviour of pupils whilst they are undertaking this work to en</w:t>
      </w:r>
      <w:r w:rsidR="00044CC6">
        <w:rPr>
          <w:rFonts w:asciiTheme="minorHAnsi" w:hAnsiTheme="minorHAnsi"/>
          <w:sz w:val="22"/>
          <w:szCs w:val="22"/>
        </w:rPr>
        <w:t>sure a constructive environment</w:t>
      </w:r>
    </w:p>
    <w:p w:rsidR="00E20DD4" w:rsidRPr="00044CC6" w:rsidRDefault="0030139D" w:rsidP="00044CC6">
      <w:pPr>
        <w:pStyle w:val="ListParagraph"/>
        <w:numPr>
          <w:ilvl w:val="0"/>
          <w:numId w:val="18"/>
        </w:numPr>
        <w:rPr>
          <w:rFonts w:asciiTheme="minorHAnsi" w:hAnsiTheme="minorHAnsi"/>
          <w:sz w:val="22"/>
          <w:szCs w:val="22"/>
        </w:rPr>
      </w:pPr>
      <w:r w:rsidRPr="00044CC6">
        <w:rPr>
          <w:rFonts w:asciiTheme="minorHAnsi" w:hAnsiTheme="minorHAnsi"/>
          <w:sz w:val="22"/>
          <w:szCs w:val="22"/>
        </w:rPr>
        <w:t xml:space="preserve">circulating the classroom and </w:t>
      </w:r>
      <w:r w:rsidR="00C926EA" w:rsidRPr="00044CC6">
        <w:rPr>
          <w:rFonts w:asciiTheme="minorHAnsi" w:hAnsiTheme="minorHAnsi"/>
          <w:sz w:val="22"/>
          <w:szCs w:val="22"/>
        </w:rPr>
        <w:t>r</w:t>
      </w:r>
      <w:r w:rsidR="00E20DD4" w:rsidRPr="00044CC6">
        <w:rPr>
          <w:rFonts w:asciiTheme="minorHAnsi" w:hAnsiTheme="minorHAnsi"/>
          <w:sz w:val="22"/>
          <w:szCs w:val="22"/>
        </w:rPr>
        <w:t>esponding to any questions from pupils</w:t>
      </w:r>
      <w:r w:rsidR="00044CC6">
        <w:rPr>
          <w:rFonts w:asciiTheme="minorHAnsi" w:hAnsiTheme="minorHAnsi"/>
          <w:sz w:val="22"/>
          <w:szCs w:val="22"/>
        </w:rPr>
        <w:t xml:space="preserve"> about processes and procedures</w:t>
      </w:r>
    </w:p>
    <w:p w:rsidR="00E20DD4" w:rsidRPr="00044CC6" w:rsidRDefault="00C926EA" w:rsidP="00044CC6">
      <w:pPr>
        <w:pStyle w:val="ListParagraph"/>
        <w:numPr>
          <w:ilvl w:val="0"/>
          <w:numId w:val="18"/>
        </w:numPr>
        <w:rPr>
          <w:rFonts w:asciiTheme="minorHAnsi" w:hAnsiTheme="minorHAnsi"/>
          <w:sz w:val="22"/>
          <w:szCs w:val="22"/>
        </w:rPr>
      </w:pPr>
      <w:r w:rsidRPr="00044CC6">
        <w:rPr>
          <w:rFonts w:asciiTheme="minorHAnsi" w:hAnsiTheme="minorHAnsi"/>
          <w:sz w:val="22"/>
          <w:szCs w:val="22"/>
        </w:rPr>
        <w:t>l</w:t>
      </w:r>
      <w:r w:rsidR="00E20DD4" w:rsidRPr="00044CC6">
        <w:rPr>
          <w:rFonts w:asciiTheme="minorHAnsi" w:hAnsiTheme="minorHAnsi"/>
          <w:sz w:val="22"/>
          <w:szCs w:val="22"/>
        </w:rPr>
        <w:t>eaving the room in go</w:t>
      </w:r>
      <w:r w:rsidR="00044CC6">
        <w:rPr>
          <w:rFonts w:asciiTheme="minorHAnsi" w:hAnsiTheme="minorHAnsi"/>
          <w:sz w:val="22"/>
          <w:szCs w:val="22"/>
        </w:rPr>
        <w:t>od order at the end of a lesson</w:t>
      </w:r>
    </w:p>
    <w:p w:rsidR="00E20DD4" w:rsidRPr="00044CC6" w:rsidRDefault="00C926EA" w:rsidP="00044CC6">
      <w:pPr>
        <w:pStyle w:val="ListParagraph"/>
        <w:numPr>
          <w:ilvl w:val="0"/>
          <w:numId w:val="18"/>
        </w:numPr>
        <w:rPr>
          <w:rFonts w:asciiTheme="minorHAnsi" w:hAnsiTheme="minorHAnsi"/>
          <w:sz w:val="22"/>
          <w:szCs w:val="22"/>
        </w:rPr>
      </w:pPr>
      <w:r w:rsidRPr="00044CC6">
        <w:rPr>
          <w:rFonts w:asciiTheme="minorHAnsi" w:hAnsiTheme="minorHAnsi"/>
          <w:sz w:val="22"/>
          <w:szCs w:val="22"/>
        </w:rPr>
        <w:t>d</w:t>
      </w:r>
      <w:r w:rsidR="00E20DD4" w:rsidRPr="00044CC6">
        <w:rPr>
          <w:rFonts w:asciiTheme="minorHAnsi" w:hAnsiTheme="minorHAnsi"/>
          <w:sz w:val="22"/>
          <w:szCs w:val="22"/>
        </w:rPr>
        <w:t xml:space="preserve">ealing with any immediate problems or emergencies </w:t>
      </w:r>
      <w:r w:rsidR="0030139D" w:rsidRPr="00044CC6">
        <w:rPr>
          <w:rFonts w:asciiTheme="minorHAnsi" w:hAnsiTheme="minorHAnsi"/>
          <w:sz w:val="22"/>
          <w:szCs w:val="22"/>
        </w:rPr>
        <w:t>in line with</w:t>
      </w:r>
      <w:r w:rsidR="00E20DD4" w:rsidRPr="00044CC6">
        <w:rPr>
          <w:rFonts w:asciiTheme="minorHAnsi" w:hAnsiTheme="minorHAnsi"/>
          <w:sz w:val="22"/>
          <w:szCs w:val="22"/>
        </w:rPr>
        <w:t xml:space="preserve"> the s</w:t>
      </w:r>
      <w:r w:rsidR="00044CC6">
        <w:rPr>
          <w:rFonts w:asciiTheme="minorHAnsi" w:hAnsiTheme="minorHAnsi"/>
          <w:sz w:val="22"/>
          <w:szCs w:val="22"/>
        </w:rPr>
        <w:t>chool’s policies and procedures</w:t>
      </w:r>
    </w:p>
    <w:p w:rsidR="00E20DD4" w:rsidRPr="00044CC6" w:rsidRDefault="00C926EA" w:rsidP="00044CC6">
      <w:pPr>
        <w:pStyle w:val="ListParagraph"/>
        <w:numPr>
          <w:ilvl w:val="0"/>
          <w:numId w:val="18"/>
        </w:numPr>
        <w:rPr>
          <w:rFonts w:asciiTheme="minorHAnsi" w:hAnsiTheme="minorHAnsi"/>
          <w:sz w:val="22"/>
          <w:szCs w:val="22"/>
        </w:rPr>
      </w:pPr>
      <w:r w:rsidRPr="00044CC6">
        <w:rPr>
          <w:rFonts w:asciiTheme="minorHAnsi" w:hAnsiTheme="minorHAnsi"/>
          <w:sz w:val="22"/>
          <w:szCs w:val="22"/>
        </w:rPr>
        <w:t>c</w:t>
      </w:r>
      <w:r w:rsidR="00E20DD4" w:rsidRPr="00044CC6">
        <w:rPr>
          <w:rFonts w:asciiTheme="minorHAnsi" w:hAnsiTheme="minorHAnsi"/>
          <w:sz w:val="22"/>
          <w:szCs w:val="22"/>
        </w:rPr>
        <w:t>ollecting any completed work after the lesson and returnin</w:t>
      </w:r>
      <w:r w:rsidRPr="00044CC6">
        <w:rPr>
          <w:rFonts w:asciiTheme="minorHAnsi" w:hAnsiTheme="minorHAnsi"/>
          <w:sz w:val="22"/>
          <w:szCs w:val="22"/>
        </w:rPr>
        <w:t>g it to the appropriate teacher toget</w:t>
      </w:r>
      <w:r w:rsidR="00044CC6">
        <w:rPr>
          <w:rFonts w:asciiTheme="minorHAnsi" w:hAnsiTheme="minorHAnsi"/>
          <w:sz w:val="22"/>
          <w:szCs w:val="22"/>
        </w:rPr>
        <w:t>her with feedback on the lesson</w:t>
      </w:r>
    </w:p>
    <w:p w:rsidR="00F803D8" w:rsidRPr="00044CC6" w:rsidRDefault="00E20DD4" w:rsidP="00044CC6">
      <w:pPr>
        <w:pStyle w:val="ListParagraph"/>
        <w:numPr>
          <w:ilvl w:val="0"/>
          <w:numId w:val="18"/>
        </w:numPr>
        <w:rPr>
          <w:rFonts w:asciiTheme="minorHAnsi" w:hAnsiTheme="minorHAnsi"/>
          <w:sz w:val="22"/>
          <w:szCs w:val="22"/>
        </w:rPr>
      </w:pPr>
      <w:r w:rsidRPr="00044CC6">
        <w:rPr>
          <w:rFonts w:asciiTheme="minorHAnsi" w:hAnsiTheme="minorHAnsi"/>
          <w:sz w:val="22"/>
          <w:szCs w:val="22"/>
        </w:rPr>
        <w:t xml:space="preserve">using the school’s agreed referral procedures </w:t>
      </w:r>
      <w:r w:rsidR="0030139D" w:rsidRPr="00044CC6">
        <w:rPr>
          <w:rFonts w:asciiTheme="minorHAnsi" w:hAnsiTheme="minorHAnsi"/>
          <w:sz w:val="22"/>
          <w:szCs w:val="22"/>
        </w:rPr>
        <w:t xml:space="preserve">to report any issues </w:t>
      </w:r>
      <w:r w:rsidRPr="00044CC6">
        <w:rPr>
          <w:rFonts w:asciiTheme="minorHAnsi" w:hAnsiTheme="minorHAnsi"/>
          <w:sz w:val="22"/>
          <w:szCs w:val="22"/>
        </w:rPr>
        <w:t>on the behaviour of pupils during t</w:t>
      </w:r>
      <w:r w:rsidR="00C926EA" w:rsidRPr="00044CC6">
        <w:rPr>
          <w:rFonts w:asciiTheme="minorHAnsi" w:hAnsiTheme="minorHAnsi"/>
          <w:sz w:val="22"/>
          <w:szCs w:val="22"/>
        </w:rPr>
        <w:t xml:space="preserve">he </w:t>
      </w:r>
      <w:r w:rsidR="0030139D" w:rsidRPr="00044CC6">
        <w:rPr>
          <w:rFonts w:asciiTheme="minorHAnsi" w:hAnsiTheme="minorHAnsi"/>
          <w:sz w:val="22"/>
          <w:szCs w:val="22"/>
        </w:rPr>
        <w:t>lesson</w:t>
      </w:r>
      <w:r w:rsidR="00C926EA" w:rsidRPr="00044CC6">
        <w:rPr>
          <w:rFonts w:asciiTheme="minorHAnsi" w:hAnsiTheme="minorHAnsi"/>
          <w:sz w:val="22"/>
          <w:szCs w:val="22"/>
        </w:rPr>
        <w:t xml:space="preserve"> and any</w:t>
      </w:r>
      <w:r w:rsidR="00044CC6">
        <w:rPr>
          <w:rFonts w:asciiTheme="minorHAnsi" w:hAnsiTheme="minorHAnsi"/>
          <w:sz w:val="22"/>
          <w:szCs w:val="22"/>
        </w:rPr>
        <w:t xml:space="preserve"> other issues arising</w:t>
      </w:r>
    </w:p>
    <w:p w:rsidR="00D0382E" w:rsidRDefault="00D0382E" w:rsidP="00F803D8">
      <w:pPr>
        <w:pStyle w:val="ListParagraph"/>
        <w:tabs>
          <w:tab w:val="left" w:pos="330"/>
        </w:tabs>
        <w:spacing w:before="120" w:after="120"/>
        <w:ind w:left="0"/>
        <w:contextualSpacing w:val="0"/>
        <w:jc w:val="both"/>
        <w:rPr>
          <w:rFonts w:asciiTheme="minorHAnsi" w:hAnsiTheme="minorHAnsi" w:cs="Arial"/>
          <w:sz w:val="22"/>
          <w:szCs w:val="22"/>
        </w:rPr>
      </w:pPr>
    </w:p>
    <w:p w:rsidR="00D0382E" w:rsidRDefault="00D0382E" w:rsidP="00F803D8">
      <w:pPr>
        <w:pStyle w:val="ListParagraph"/>
        <w:tabs>
          <w:tab w:val="left" w:pos="330"/>
        </w:tabs>
        <w:spacing w:before="120" w:after="120"/>
        <w:ind w:left="0"/>
        <w:contextualSpacing w:val="0"/>
        <w:jc w:val="both"/>
        <w:rPr>
          <w:rFonts w:asciiTheme="minorHAnsi" w:hAnsiTheme="minorHAnsi" w:cs="Arial"/>
          <w:sz w:val="22"/>
          <w:szCs w:val="22"/>
        </w:rPr>
      </w:pPr>
    </w:p>
    <w:p w:rsidR="00D0382E" w:rsidRDefault="00D0382E" w:rsidP="00F803D8">
      <w:pPr>
        <w:pStyle w:val="ListParagraph"/>
        <w:tabs>
          <w:tab w:val="left" w:pos="330"/>
        </w:tabs>
        <w:spacing w:before="120" w:after="120"/>
        <w:ind w:left="0"/>
        <w:contextualSpacing w:val="0"/>
        <w:jc w:val="both"/>
        <w:rPr>
          <w:rFonts w:asciiTheme="minorHAnsi" w:hAnsiTheme="minorHAnsi" w:cs="Arial"/>
          <w:sz w:val="22"/>
          <w:szCs w:val="22"/>
        </w:rPr>
      </w:pPr>
    </w:p>
    <w:p w:rsidR="00D0382E" w:rsidRDefault="00D0382E" w:rsidP="00D0382E">
      <w:pPr>
        <w:pStyle w:val="ListParagraph"/>
        <w:tabs>
          <w:tab w:val="left" w:pos="330"/>
        </w:tabs>
        <w:spacing w:before="120" w:after="120"/>
        <w:ind w:left="0"/>
        <w:contextualSpacing w:val="0"/>
        <w:jc w:val="right"/>
        <w:rPr>
          <w:rFonts w:asciiTheme="minorHAnsi" w:hAnsiTheme="minorHAnsi" w:cs="Arial"/>
          <w:sz w:val="22"/>
          <w:szCs w:val="22"/>
        </w:rPr>
      </w:pPr>
      <w:r>
        <w:rPr>
          <w:noProof/>
        </w:rPr>
        <w:drawing>
          <wp:inline distT="0" distB="0" distL="0" distR="0" wp14:anchorId="68182F8D" wp14:editId="02E52BBD">
            <wp:extent cx="1866900" cy="923925"/>
            <wp:effectExtent l="0" t="0" r="0" b="9525"/>
            <wp:docPr id="22" name="image1.jpg" descr="Full page landscape LOGO"/>
            <wp:cNvGraphicFramePr/>
            <a:graphic xmlns:a="http://schemas.openxmlformats.org/drawingml/2006/main">
              <a:graphicData uri="http://schemas.openxmlformats.org/drawingml/2006/picture">
                <pic:pic xmlns:pic="http://schemas.openxmlformats.org/drawingml/2006/picture">
                  <pic:nvPicPr>
                    <pic:cNvPr id="22" name="image1.jpg" descr="Full page landscape LOGO"/>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66900" cy="923925"/>
                    </a:xfrm>
                    <a:prstGeom prst="rect">
                      <a:avLst/>
                    </a:prstGeom>
                    <a:ln/>
                  </pic:spPr>
                </pic:pic>
              </a:graphicData>
            </a:graphic>
          </wp:inline>
        </w:drawing>
      </w:r>
    </w:p>
    <w:p w:rsidR="00F803D8" w:rsidRPr="00044CC6" w:rsidRDefault="00F803D8" w:rsidP="00F803D8">
      <w:pPr>
        <w:pStyle w:val="ListParagraph"/>
        <w:tabs>
          <w:tab w:val="left" w:pos="330"/>
        </w:tabs>
        <w:spacing w:before="120" w:after="120"/>
        <w:ind w:left="0"/>
        <w:contextualSpacing w:val="0"/>
        <w:jc w:val="both"/>
        <w:rPr>
          <w:rFonts w:asciiTheme="minorHAnsi" w:hAnsiTheme="minorHAnsi" w:cs="Arial"/>
          <w:sz w:val="22"/>
          <w:szCs w:val="22"/>
        </w:rPr>
      </w:pPr>
      <w:r w:rsidRPr="00044CC6">
        <w:rPr>
          <w:rFonts w:asciiTheme="minorHAnsi" w:hAnsiTheme="minorHAnsi" w:cs="Arial"/>
          <w:sz w:val="22"/>
          <w:szCs w:val="22"/>
        </w:rPr>
        <w:t>Whilst every effort has been made to detail the specific tasks related to this post, the Departmental Assistant is responsible for undertaking any other duties which may reasonably be regarded as within the nature of the duties, responsibilities and grade of the post as defined, subject to the proviso that normally any changes of a permanent nature shall be incorporated into the job description in specific terms.</w:t>
      </w:r>
    </w:p>
    <w:p w:rsidR="00044CC6" w:rsidRPr="00F803D8" w:rsidRDefault="00044CC6" w:rsidP="00F803D8">
      <w:pPr>
        <w:autoSpaceDE w:val="0"/>
        <w:autoSpaceDN w:val="0"/>
        <w:adjustRightInd w:val="0"/>
        <w:rPr>
          <w:rFonts w:asciiTheme="minorHAnsi" w:eastAsiaTheme="minorHAnsi" w:hAnsiTheme="minorHAnsi" w:cs="Arial"/>
          <w:color w:val="000000"/>
          <w:sz w:val="22"/>
          <w:szCs w:val="22"/>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4394"/>
        <w:gridCol w:w="3299"/>
      </w:tblGrid>
      <w:tr w:rsidR="00F803D8" w:rsidRPr="00F803D8" w:rsidTr="00D0382E">
        <w:trPr>
          <w:trHeight w:val="103"/>
        </w:trPr>
        <w:tc>
          <w:tcPr>
            <w:tcW w:w="10065" w:type="dxa"/>
            <w:gridSpan w:val="3"/>
          </w:tcPr>
          <w:p w:rsidR="00F803D8" w:rsidRPr="00F803D8" w:rsidRDefault="00F803D8" w:rsidP="00F803D8">
            <w:pPr>
              <w:autoSpaceDE w:val="0"/>
              <w:autoSpaceDN w:val="0"/>
              <w:adjustRightInd w:val="0"/>
              <w:rPr>
                <w:rFonts w:asciiTheme="minorHAnsi" w:eastAsiaTheme="minorHAnsi" w:hAnsiTheme="minorHAnsi" w:cs="Arial"/>
                <w:b/>
                <w:bCs/>
                <w:color w:val="000000"/>
                <w:sz w:val="22"/>
                <w:szCs w:val="22"/>
                <w:lang w:eastAsia="en-US"/>
              </w:rPr>
            </w:pPr>
            <w:r w:rsidRPr="00F803D8">
              <w:rPr>
                <w:rFonts w:asciiTheme="minorHAnsi" w:eastAsiaTheme="minorHAnsi" w:hAnsiTheme="minorHAnsi" w:cs="Arial"/>
                <w:b/>
                <w:bCs/>
                <w:color w:val="000000"/>
                <w:sz w:val="22"/>
                <w:szCs w:val="22"/>
                <w:lang w:eastAsia="en-US"/>
              </w:rPr>
              <w:t xml:space="preserve">Person Specification </w:t>
            </w:r>
          </w:p>
          <w:p w:rsidR="00F803D8" w:rsidRPr="00F803D8" w:rsidRDefault="00F803D8" w:rsidP="00F803D8">
            <w:pPr>
              <w:autoSpaceDE w:val="0"/>
              <w:autoSpaceDN w:val="0"/>
              <w:adjustRightInd w:val="0"/>
              <w:rPr>
                <w:rFonts w:asciiTheme="minorHAnsi" w:eastAsiaTheme="minorHAnsi" w:hAnsiTheme="minorHAnsi" w:cs="Arial"/>
                <w:b/>
                <w:bCs/>
                <w:color w:val="000000"/>
                <w:sz w:val="22"/>
                <w:szCs w:val="22"/>
                <w:lang w:eastAsia="en-US"/>
              </w:rPr>
            </w:pPr>
            <w:r w:rsidRPr="00044CC6">
              <w:rPr>
                <w:rFonts w:asciiTheme="minorHAnsi" w:eastAsiaTheme="minorHAnsi" w:hAnsiTheme="minorHAnsi" w:cs="Arial"/>
                <w:b/>
                <w:bCs/>
                <w:color w:val="000000"/>
                <w:sz w:val="22"/>
                <w:szCs w:val="22"/>
                <w:lang w:eastAsia="en-US"/>
              </w:rPr>
              <w:t xml:space="preserve"> Departmental Assistant</w:t>
            </w:r>
          </w:p>
        </w:tc>
      </w:tr>
      <w:tr w:rsidR="00F803D8" w:rsidRPr="00F803D8" w:rsidTr="00D0382E">
        <w:trPr>
          <w:trHeight w:val="103"/>
        </w:trPr>
        <w:tc>
          <w:tcPr>
            <w:tcW w:w="2372" w:type="dxa"/>
          </w:tcPr>
          <w:p w:rsidR="00F803D8" w:rsidRPr="00F803D8" w:rsidRDefault="00F803D8" w:rsidP="00F803D8">
            <w:pPr>
              <w:autoSpaceDE w:val="0"/>
              <w:autoSpaceDN w:val="0"/>
              <w:adjustRightInd w:val="0"/>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 </w:t>
            </w:r>
            <w:r w:rsidRPr="00F803D8">
              <w:rPr>
                <w:rFonts w:asciiTheme="minorHAnsi" w:eastAsiaTheme="minorHAnsi" w:hAnsiTheme="minorHAnsi" w:cs="Arial"/>
                <w:b/>
                <w:bCs/>
                <w:color w:val="000000"/>
                <w:sz w:val="22"/>
                <w:szCs w:val="22"/>
                <w:lang w:eastAsia="en-US"/>
              </w:rPr>
              <w:t xml:space="preserve">Attributes </w:t>
            </w:r>
          </w:p>
        </w:tc>
        <w:tc>
          <w:tcPr>
            <w:tcW w:w="4394" w:type="dxa"/>
          </w:tcPr>
          <w:p w:rsidR="00F803D8" w:rsidRPr="00F803D8" w:rsidRDefault="00F803D8" w:rsidP="00F803D8">
            <w:pPr>
              <w:autoSpaceDE w:val="0"/>
              <w:autoSpaceDN w:val="0"/>
              <w:adjustRightInd w:val="0"/>
              <w:rPr>
                <w:rFonts w:asciiTheme="minorHAnsi" w:eastAsiaTheme="minorHAnsi" w:hAnsiTheme="minorHAnsi" w:cs="Arial"/>
                <w:color w:val="000000"/>
                <w:sz w:val="22"/>
                <w:szCs w:val="22"/>
                <w:lang w:eastAsia="en-US"/>
              </w:rPr>
            </w:pPr>
            <w:r w:rsidRPr="00F803D8">
              <w:rPr>
                <w:rFonts w:asciiTheme="minorHAnsi" w:eastAsiaTheme="minorHAnsi" w:hAnsiTheme="minorHAnsi" w:cs="Arial"/>
                <w:b/>
                <w:bCs/>
                <w:color w:val="000000"/>
                <w:sz w:val="22"/>
                <w:szCs w:val="22"/>
                <w:lang w:eastAsia="en-US"/>
              </w:rPr>
              <w:t xml:space="preserve">Essential </w:t>
            </w:r>
          </w:p>
        </w:tc>
        <w:tc>
          <w:tcPr>
            <w:tcW w:w="3299" w:type="dxa"/>
          </w:tcPr>
          <w:p w:rsidR="00F803D8" w:rsidRPr="00F803D8" w:rsidRDefault="00F803D8" w:rsidP="00F803D8">
            <w:pPr>
              <w:autoSpaceDE w:val="0"/>
              <w:autoSpaceDN w:val="0"/>
              <w:adjustRightInd w:val="0"/>
              <w:rPr>
                <w:rFonts w:asciiTheme="minorHAnsi" w:eastAsiaTheme="minorHAnsi" w:hAnsiTheme="minorHAnsi" w:cs="Arial"/>
                <w:color w:val="000000"/>
                <w:sz w:val="22"/>
                <w:szCs w:val="22"/>
                <w:lang w:eastAsia="en-US"/>
              </w:rPr>
            </w:pPr>
            <w:r w:rsidRPr="00F803D8">
              <w:rPr>
                <w:rFonts w:asciiTheme="minorHAnsi" w:eastAsiaTheme="minorHAnsi" w:hAnsiTheme="minorHAnsi" w:cs="Arial"/>
                <w:b/>
                <w:bCs/>
                <w:color w:val="000000"/>
                <w:sz w:val="22"/>
                <w:szCs w:val="22"/>
                <w:lang w:eastAsia="en-US"/>
              </w:rPr>
              <w:t xml:space="preserve">Desirable </w:t>
            </w:r>
          </w:p>
        </w:tc>
      </w:tr>
      <w:tr w:rsidR="00F803D8" w:rsidRPr="00F803D8" w:rsidTr="00D0382E">
        <w:trPr>
          <w:trHeight w:val="581"/>
        </w:trPr>
        <w:tc>
          <w:tcPr>
            <w:tcW w:w="2372" w:type="dxa"/>
          </w:tcPr>
          <w:p w:rsidR="00F803D8" w:rsidRPr="00F803D8" w:rsidRDefault="00F803D8" w:rsidP="00F803D8">
            <w:pPr>
              <w:autoSpaceDE w:val="0"/>
              <w:autoSpaceDN w:val="0"/>
              <w:adjustRightInd w:val="0"/>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Education, Training and Qualifications </w:t>
            </w:r>
          </w:p>
        </w:tc>
        <w:tc>
          <w:tcPr>
            <w:tcW w:w="4394" w:type="dxa"/>
          </w:tcPr>
          <w:p w:rsidR="00832B70" w:rsidRDefault="00832B70" w:rsidP="00D0382E">
            <w:pPr>
              <w:numPr>
                <w:ilvl w:val="0"/>
                <w:numId w:val="9"/>
              </w:num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High standard of education </w:t>
            </w:r>
          </w:p>
          <w:p w:rsidR="00F803D8" w:rsidRPr="00F803D8" w:rsidRDefault="00F803D8" w:rsidP="00D0382E">
            <w:pPr>
              <w:numPr>
                <w:ilvl w:val="0"/>
                <w:numId w:val="9"/>
              </w:numPr>
              <w:autoSpaceDE w:val="0"/>
              <w:autoSpaceDN w:val="0"/>
              <w:adjustRightInd w:val="0"/>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Evidence of recent and relevant training </w:t>
            </w:r>
          </w:p>
        </w:tc>
        <w:tc>
          <w:tcPr>
            <w:tcW w:w="3299" w:type="dxa"/>
          </w:tcPr>
          <w:p w:rsidR="00832B70" w:rsidRPr="00F803D8" w:rsidRDefault="00832B70" w:rsidP="00832B70">
            <w:pPr>
              <w:numPr>
                <w:ilvl w:val="0"/>
                <w:numId w:val="9"/>
              </w:numPr>
              <w:autoSpaceDE w:val="0"/>
              <w:autoSpaceDN w:val="0"/>
              <w:adjustRightInd w:val="0"/>
              <w:spacing w:after="160"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Degree or equivalent </w:t>
            </w:r>
          </w:p>
          <w:p w:rsidR="00F803D8" w:rsidRPr="00F803D8" w:rsidRDefault="00F803D8" w:rsidP="00F803D8">
            <w:pPr>
              <w:autoSpaceDE w:val="0"/>
              <w:autoSpaceDN w:val="0"/>
              <w:adjustRightInd w:val="0"/>
              <w:rPr>
                <w:rFonts w:asciiTheme="minorHAnsi" w:eastAsiaTheme="minorHAnsi" w:hAnsiTheme="minorHAnsi" w:cs="Arial"/>
                <w:sz w:val="22"/>
                <w:szCs w:val="22"/>
                <w:lang w:eastAsia="en-US"/>
              </w:rPr>
            </w:pPr>
          </w:p>
          <w:p w:rsidR="00F803D8" w:rsidRPr="00F803D8" w:rsidRDefault="00F803D8" w:rsidP="00F803D8">
            <w:pPr>
              <w:autoSpaceDE w:val="0"/>
              <w:autoSpaceDN w:val="0"/>
              <w:adjustRightInd w:val="0"/>
              <w:rPr>
                <w:rFonts w:asciiTheme="minorHAnsi" w:eastAsiaTheme="minorHAnsi" w:hAnsiTheme="minorHAnsi" w:cs="Arial"/>
                <w:color w:val="000000"/>
                <w:sz w:val="22"/>
                <w:szCs w:val="22"/>
                <w:lang w:eastAsia="en-US"/>
              </w:rPr>
            </w:pPr>
          </w:p>
        </w:tc>
      </w:tr>
      <w:tr w:rsidR="00F803D8" w:rsidRPr="00F803D8" w:rsidTr="00D0382E">
        <w:trPr>
          <w:trHeight w:val="574"/>
        </w:trPr>
        <w:tc>
          <w:tcPr>
            <w:tcW w:w="2372" w:type="dxa"/>
          </w:tcPr>
          <w:p w:rsidR="00F803D8" w:rsidRPr="00F803D8" w:rsidRDefault="00F803D8" w:rsidP="00D0382E">
            <w:pPr>
              <w:autoSpaceDE w:val="0"/>
              <w:autoSpaceDN w:val="0"/>
              <w:adjustRightInd w:val="0"/>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Experience </w:t>
            </w:r>
          </w:p>
        </w:tc>
        <w:tc>
          <w:tcPr>
            <w:tcW w:w="4394" w:type="dxa"/>
          </w:tcPr>
          <w:p w:rsidR="00F803D8" w:rsidRPr="00F803D8" w:rsidRDefault="00F803D8" w:rsidP="00D0382E">
            <w:pPr>
              <w:numPr>
                <w:ilvl w:val="0"/>
                <w:numId w:val="11"/>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Working with young people </w:t>
            </w:r>
          </w:p>
          <w:p w:rsidR="00F803D8" w:rsidRPr="00F803D8" w:rsidRDefault="00F803D8" w:rsidP="00D0382E">
            <w:pPr>
              <w:numPr>
                <w:ilvl w:val="0"/>
                <w:numId w:val="10"/>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Understand the challenges associated with inclusion </w:t>
            </w:r>
          </w:p>
          <w:p w:rsidR="00F803D8" w:rsidRPr="00F803D8" w:rsidRDefault="00F803D8" w:rsidP="00D0382E">
            <w:pPr>
              <w:numPr>
                <w:ilvl w:val="0"/>
                <w:numId w:val="10"/>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Minimum 1 year of work experience </w:t>
            </w:r>
          </w:p>
        </w:tc>
        <w:tc>
          <w:tcPr>
            <w:tcW w:w="3299" w:type="dxa"/>
          </w:tcPr>
          <w:p w:rsidR="00F803D8" w:rsidRPr="00F803D8" w:rsidRDefault="00F803D8" w:rsidP="00D0382E">
            <w:pPr>
              <w:numPr>
                <w:ilvl w:val="0"/>
                <w:numId w:val="10"/>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Experience of working in a school</w:t>
            </w:r>
          </w:p>
          <w:p w:rsidR="00F803D8" w:rsidRPr="00044CC6" w:rsidRDefault="00F803D8" w:rsidP="00D0382E">
            <w:pPr>
              <w:numPr>
                <w:ilvl w:val="0"/>
                <w:numId w:val="10"/>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Working in a people focussed environment </w:t>
            </w:r>
          </w:p>
          <w:p w:rsidR="00F803D8" w:rsidRPr="00F803D8" w:rsidRDefault="00F803D8" w:rsidP="00D0382E">
            <w:pPr>
              <w:numPr>
                <w:ilvl w:val="0"/>
                <w:numId w:val="10"/>
              </w:numPr>
              <w:autoSpaceDE w:val="0"/>
              <w:autoSpaceDN w:val="0"/>
              <w:adjustRightInd w:val="0"/>
              <w:spacing w:line="259" w:lineRule="auto"/>
              <w:rPr>
                <w:rFonts w:asciiTheme="minorHAnsi" w:eastAsiaTheme="minorHAnsi" w:hAnsiTheme="minorHAnsi" w:cs="Arial"/>
                <w:color w:val="000000"/>
                <w:sz w:val="22"/>
                <w:szCs w:val="22"/>
                <w:lang w:eastAsia="en-US"/>
              </w:rPr>
            </w:pPr>
            <w:r w:rsidRPr="00044CC6">
              <w:rPr>
                <w:rFonts w:asciiTheme="minorHAnsi" w:eastAsiaTheme="minorHAnsi" w:hAnsiTheme="minorHAnsi" w:cs="Arial"/>
                <w:color w:val="000000"/>
                <w:sz w:val="22"/>
                <w:szCs w:val="22"/>
                <w:lang w:eastAsia="en-US"/>
              </w:rPr>
              <w:t xml:space="preserve">Administrative experience </w:t>
            </w:r>
          </w:p>
        </w:tc>
      </w:tr>
      <w:tr w:rsidR="00F803D8" w:rsidRPr="00F803D8" w:rsidTr="00D0382E">
        <w:trPr>
          <w:trHeight w:val="1068"/>
        </w:trPr>
        <w:tc>
          <w:tcPr>
            <w:tcW w:w="2372" w:type="dxa"/>
          </w:tcPr>
          <w:p w:rsidR="00F803D8" w:rsidRPr="00F803D8" w:rsidRDefault="00F803D8" w:rsidP="00F803D8">
            <w:pPr>
              <w:autoSpaceDE w:val="0"/>
              <w:autoSpaceDN w:val="0"/>
              <w:adjustRightInd w:val="0"/>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Skills and Abilities </w:t>
            </w:r>
          </w:p>
        </w:tc>
        <w:tc>
          <w:tcPr>
            <w:tcW w:w="4394" w:type="dxa"/>
          </w:tcPr>
          <w:p w:rsidR="00F803D8" w:rsidRPr="00F803D8" w:rsidRDefault="00F803D8" w:rsidP="00D0382E">
            <w:pPr>
              <w:numPr>
                <w:ilvl w:val="0"/>
                <w:numId w:val="12"/>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Able to build and maintain positive relationships with young people and colleagues as individuals and in groups </w:t>
            </w:r>
          </w:p>
          <w:p w:rsidR="00F803D8" w:rsidRPr="00F803D8" w:rsidRDefault="00F803D8" w:rsidP="00D0382E">
            <w:pPr>
              <w:numPr>
                <w:ilvl w:val="0"/>
                <w:numId w:val="12"/>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Anticipate problems, develop creative solutions </w:t>
            </w:r>
          </w:p>
          <w:p w:rsidR="00F803D8" w:rsidRPr="00F803D8" w:rsidRDefault="00F803D8" w:rsidP="00D0382E">
            <w:pPr>
              <w:numPr>
                <w:ilvl w:val="0"/>
                <w:numId w:val="12"/>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High level of oral, written and ICT skills </w:t>
            </w:r>
          </w:p>
          <w:p w:rsidR="00F803D8" w:rsidRPr="00F803D8" w:rsidRDefault="00F803D8" w:rsidP="00D0382E">
            <w:pPr>
              <w:numPr>
                <w:ilvl w:val="0"/>
                <w:numId w:val="12"/>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Excellent presentation skills </w:t>
            </w:r>
          </w:p>
          <w:p w:rsidR="00F803D8" w:rsidRPr="00F803D8" w:rsidRDefault="00F803D8" w:rsidP="00D0382E">
            <w:pPr>
              <w:numPr>
                <w:ilvl w:val="0"/>
                <w:numId w:val="12"/>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Excellent personal presentation </w:t>
            </w:r>
          </w:p>
          <w:p w:rsidR="00F803D8" w:rsidRPr="00F803D8" w:rsidRDefault="00F803D8" w:rsidP="00D0382E">
            <w:pPr>
              <w:numPr>
                <w:ilvl w:val="0"/>
                <w:numId w:val="12"/>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Prioritise, plan and organise self </w:t>
            </w:r>
          </w:p>
          <w:p w:rsidR="00F803D8" w:rsidRPr="00F803D8" w:rsidRDefault="00F803D8" w:rsidP="00D0382E">
            <w:pPr>
              <w:numPr>
                <w:ilvl w:val="0"/>
                <w:numId w:val="12"/>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Set and achieve ambitious, challenging goals and targets for self </w:t>
            </w:r>
          </w:p>
          <w:p w:rsidR="00F803D8" w:rsidRPr="00F803D8" w:rsidRDefault="00F803D8" w:rsidP="00D0382E">
            <w:pPr>
              <w:numPr>
                <w:ilvl w:val="0"/>
                <w:numId w:val="12"/>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Listen to and reflect on feedback from others </w:t>
            </w:r>
          </w:p>
          <w:p w:rsidR="00F803D8" w:rsidRPr="00F803D8" w:rsidRDefault="00F803D8" w:rsidP="00D0382E">
            <w:pPr>
              <w:numPr>
                <w:ilvl w:val="0"/>
                <w:numId w:val="9"/>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Understanding of current trends in education </w:t>
            </w:r>
          </w:p>
          <w:p w:rsidR="00F803D8" w:rsidRPr="00F803D8" w:rsidRDefault="00F803D8" w:rsidP="00D0382E">
            <w:pPr>
              <w:numPr>
                <w:ilvl w:val="0"/>
                <w:numId w:val="9"/>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Ability to use ICT effectively to support learning </w:t>
            </w:r>
          </w:p>
        </w:tc>
        <w:tc>
          <w:tcPr>
            <w:tcW w:w="3299" w:type="dxa"/>
          </w:tcPr>
          <w:p w:rsidR="00F803D8" w:rsidRPr="00F803D8" w:rsidRDefault="00F803D8" w:rsidP="00F803D8">
            <w:pPr>
              <w:numPr>
                <w:ilvl w:val="0"/>
                <w:numId w:val="9"/>
              </w:numPr>
              <w:autoSpaceDE w:val="0"/>
              <w:autoSpaceDN w:val="0"/>
              <w:adjustRightInd w:val="0"/>
              <w:spacing w:after="160"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Use of SIMS or equivalent </w:t>
            </w:r>
          </w:p>
          <w:p w:rsidR="00F803D8" w:rsidRPr="00F803D8" w:rsidRDefault="00F803D8" w:rsidP="00F803D8">
            <w:pPr>
              <w:autoSpaceDE w:val="0"/>
              <w:autoSpaceDN w:val="0"/>
              <w:adjustRightInd w:val="0"/>
              <w:rPr>
                <w:rFonts w:asciiTheme="minorHAnsi" w:eastAsiaTheme="minorHAnsi" w:hAnsiTheme="minorHAnsi" w:cs="Arial"/>
                <w:color w:val="000000"/>
                <w:sz w:val="22"/>
                <w:szCs w:val="22"/>
                <w:lang w:eastAsia="en-US"/>
              </w:rPr>
            </w:pPr>
          </w:p>
        </w:tc>
      </w:tr>
      <w:tr w:rsidR="00F803D8" w:rsidRPr="00F803D8" w:rsidTr="00D0382E">
        <w:trPr>
          <w:trHeight w:val="709"/>
        </w:trPr>
        <w:tc>
          <w:tcPr>
            <w:tcW w:w="2372" w:type="dxa"/>
          </w:tcPr>
          <w:p w:rsidR="00F803D8" w:rsidRPr="00F803D8" w:rsidRDefault="00F803D8" w:rsidP="00F803D8">
            <w:pPr>
              <w:autoSpaceDE w:val="0"/>
              <w:autoSpaceDN w:val="0"/>
              <w:adjustRightInd w:val="0"/>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Motivation and Personality </w:t>
            </w:r>
          </w:p>
        </w:tc>
        <w:tc>
          <w:tcPr>
            <w:tcW w:w="7693" w:type="dxa"/>
            <w:gridSpan w:val="2"/>
          </w:tcPr>
          <w:p w:rsidR="00F803D8" w:rsidRPr="00F803D8" w:rsidRDefault="00F803D8" w:rsidP="00D0382E">
            <w:pPr>
              <w:numPr>
                <w:ilvl w:val="0"/>
                <w:numId w:val="13"/>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Commitment to inclusion </w:t>
            </w:r>
          </w:p>
          <w:p w:rsidR="00F803D8" w:rsidRPr="00F803D8" w:rsidRDefault="00F803D8" w:rsidP="00D0382E">
            <w:pPr>
              <w:numPr>
                <w:ilvl w:val="0"/>
                <w:numId w:val="13"/>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Ambitious for career development </w:t>
            </w:r>
          </w:p>
          <w:p w:rsidR="00F803D8" w:rsidRPr="00F803D8" w:rsidRDefault="00F803D8" w:rsidP="00D0382E">
            <w:pPr>
              <w:numPr>
                <w:ilvl w:val="0"/>
                <w:numId w:val="14"/>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Team player </w:t>
            </w:r>
          </w:p>
          <w:p w:rsidR="00F803D8" w:rsidRPr="00F803D8" w:rsidRDefault="00F803D8" w:rsidP="00D0382E">
            <w:pPr>
              <w:numPr>
                <w:ilvl w:val="0"/>
                <w:numId w:val="14"/>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Positive attitude </w:t>
            </w:r>
          </w:p>
          <w:p w:rsidR="00F803D8" w:rsidRPr="00F803D8" w:rsidRDefault="00F803D8" w:rsidP="00D0382E">
            <w:pPr>
              <w:numPr>
                <w:ilvl w:val="0"/>
                <w:numId w:val="14"/>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Relentless optimism </w:t>
            </w:r>
          </w:p>
          <w:p w:rsidR="00F803D8" w:rsidRPr="00F803D8" w:rsidRDefault="00F803D8" w:rsidP="00D0382E">
            <w:pPr>
              <w:numPr>
                <w:ilvl w:val="0"/>
                <w:numId w:val="14"/>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Genuine concern for the welfare of others </w:t>
            </w:r>
          </w:p>
        </w:tc>
      </w:tr>
      <w:tr w:rsidR="00F803D8" w:rsidRPr="00F803D8" w:rsidTr="00D0382E">
        <w:trPr>
          <w:trHeight w:val="337"/>
        </w:trPr>
        <w:tc>
          <w:tcPr>
            <w:tcW w:w="2372" w:type="dxa"/>
          </w:tcPr>
          <w:p w:rsidR="00F803D8" w:rsidRPr="00F803D8" w:rsidRDefault="00F803D8" w:rsidP="00F803D8">
            <w:pPr>
              <w:autoSpaceDE w:val="0"/>
              <w:autoSpaceDN w:val="0"/>
              <w:adjustRightInd w:val="0"/>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Personal </w:t>
            </w:r>
          </w:p>
        </w:tc>
        <w:tc>
          <w:tcPr>
            <w:tcW w:w="7693" w:type="dxa"/>
            <w:gridSpan w:val="2"/>
          </w:tcPr>
          <w:p w:rsidR="00F803D8" w:rsidRPr="00F803D8" w:rsidRDefault="00F803D8" w:rsidP="00F803D8">
            <w:pPr>
              <w:autoSpaceDE w:val="0"/>
              <w:autoSpaceDN w:val="0"/>
              <w:adjustRightInd w:val="0"/>
              <w:rPr>
                <w:rFonts w:asciiTheme="minorHAnsi" w:eastAsiaTheme="minorHAnsi" w:hAnsiTheme="minorHAnsi" w:cs="Arial"/>
                <w:sz w:val="22"/>
                <w:szCs w:val="22"/>
                <w:lang w:eastAsia="en-US"/>
              </w:rPr>
            </w:pPr>
          </w:p>
          <w:p w:rsidR="00F803D8" w:rsidRPr="00F803D8" w:rsidRDefault="00F803D8" w:rsidP="00D0382E">
            <w:pPr>
              <w:numPr>
                <w:ilvl w:val="0"/>
                <w:numId w:val="14"/>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Able to work under pressure and manage own workload </w:t>
            </w:r>
          </w:p>
          <w:p w:rsidR="00F803D8" w:rsidRPr="00773D6A" w:rsidRDefault="00F803D8" w:rsidP="00D0382E">
            <w:pPr>
              <w:numPr>
                <w:ilvl w:val="0"/>
                <w:numId w:val="14"/>
              </w:numPr>
              <w:autoSpaceDE w:val="0"/>
              <w:autoSpaceDN w:val="0"/>
              <w:adjustRightInd w:val="0"/>
              <w:spacing w:line="259" w:lineRule="auto"/>
              <w:rPr>
                <w:rFonts w:asciiTheme="minorHAnsi" w:eastAsiaTheme="minorHAnsi" w:hAnsiTheme="minorHAnsi" w:cs="Arial"/>
                <w:color w:val="000000"/>
                <w:sz w:val="22"/>
                <w:szCs w:val="22"/>
                <w:lang w:eastAsia="en-US"/>
              </w:rPr>
            </w:pPr>
            <w:r w:rsidRPr="00F803D8">
              <w:rPr>
                <w:rFonts w:asciiTheme="minorHAnsi" w:eastAsiaTheme="minorHAnsi" w:hAnsiTheme="minorHAnsi" w:cs="Arial"/>
                <w:color w:val="000000"/>
                <w:sz w:val="22"/>
                <w:szCs w:val="22"/>
                <w:lang w:eastAsia="en-US"/>
              </w:rPr>
              <w:t xml:space="preserve">Willing to accept the demands and challenges of the post and respond in a flexible manner </w:t>
            </w:r>
          </w:p>
        </w:tc>
      </w:tr>
    </w:tbl>
    <w:p w:rsidR="00E20DD4" w:rsidRPr="00044CC6" w:rsidRDefault="00E20DD4" w:rsidP="00044CC6">
      <w:pPr>
        <w:tabs>
          <w:tab w:val="left" w:pos="330"/>
        </w:tabs>
        <w:spacing w:before="120" w:after="120"/>
        <w:jc w:val="both"/>
        <w:rPr>
          <w:rFonts w:ascii="Arial" w:hAnsi="Arial" w:cs="Arial"/>
          <w:sz w:val="20"/>
          <w:szCs w:val="20"/>
        </w:rPr>
      </w:pPr>
    </w:p>
    <w:sectPr w:rsidR="00E20DD4" w:rsidRPr="00044CC6" w:rsidSect="00D0382E">
      <w:headerReference w:type="first" r:id="rId8"/>
      <w:pgSz w:w="11906" w:h="16838"/>
      <w:pgMar w:top="284" w:right="1133" w:bottom="426"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51" w:rsidRDefault="00F76051">
      <w:r>
        <w:separator/>
      </w:r>
    </w:p>
  </w:endnote>
  <w:endnote w:type="continuationSeparator" w:id="0">
    <w:p w:rsidR="00F76051" w:rsidRDefault="00F7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51" w:rsidRDefault="00F76051">
      <w:r>
        <w:separator/>
      </w:r>
    </w:p>
  </w:footnote>
  <w:footnote w:type="continuationSeparator" w:id="0">
    <w:p w:rsidR="00F76051" w:rsidRDefault="00F76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2E" w:rsidRDefault="00D0382E" w:rsidP="00D0382E">
    <w:pPr>
      <w:pStyle w:val="Header"/>
      <w:jc w:val="right"/>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-229235</wp:posOffset>
          </wp:positionV>
          <wp:extent cx="1866900" cy="923925"/>
          <wp:effectExtent l="0" t="0" r="0" b="9525"/>
          <wp:wrapNone/>
          <wp:docPr id="15" name="image1.jpg" descr="Full page landscape LOGO"/>
          <wp:cNvGraphicFramePr/>
          <a:graphic xmlns:a="http://schemas.openxmlformats.org/drawingml/2006/main">
            <a:graphicData uri="http://schemas.openxmlformats.org/drawingml/2006/picture">
              <pic:pic xmlns:pic="http://schemas.openxmlformats.org/drawingml/2006/picture">
                <pic:nvPicPr>
                  <pic:cNvPr id="22" name="image1.jpg" descr="Full page landscape LOGO"/>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66900" cy="923925"/>
                  </a:xfrm>
                  <a:prstGeom prst="rect">
                    <a:avLst/>
                  </a:prstGeom>
                  <a:ln/>
                </pic:spPr>
              </pic:pic>
            </a:graphicData>
          </a:graphic>
          <wp14:sizeRelH relativeFrom="page">
            <wp14:pctWidth>0</wp14:pctWidth>
          </wp14:sizeRelH>
          <wp14:sizeRelV relativeFrom="page">
            <wp14:pctHeight>0</wp14:pctHeight>
          </wp14:sizeRelV>
        </wp:anchor>
      </w:drawing>
    </w:r>
  </w:p>
  <w:p w:rsidR="00D0382E" w:rsidRDefault="00D038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3_"/>
      </v:shape>
    </w:pict>
  </w:numPicBullet>
  <w:abstractNum w:abstractNumId="0" w15:restartNumberingAfterBreak="0">
    <w:nsid w:val="080E22AF"/>
    <w:multiLevelType w:val="hybridMultilevel"/>
    <w:tmpl w:val="2B62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C3772"/>
    <w:multiLevelType w:val="hybridMultilevel"/>
    <w:tmpl w:val="E9029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217FC"/>
    <w:multiLevelType w:val="hybridMultilevel"/>
    <w:tmpl w:val="82767C76"/>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3" w15:restartNumberingAfterBreak="0">
    <w:nsid w:val="22A141A0"/>
    <w:multiLevelType w:val="hybridMultilevel"/>
    <w:tmpl w:val="A52E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5118B"/>
    <w:multiLevelType w:val="hybridMultilevel"/>
    <w:tmpl w:val="4EB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24B18"/>
    <w:multiLevelType w:val="hybridMultilevel"/>
    <w:tmpl w:val="5076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73869"/>
    <w:multiLevelType w:val="hybridMultilevel"/>
    <w:tmpl w:val="91C0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17F2"/>
    <w:multiLevelType w:val="hybridMultilevel"/>
    <w:tmpl w:val="6AEE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20AFB"/>
    <w:multiLevelType w:val="hybridMultilevel"/>
    <w:tmpl w:val="F8E0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240E6"/>
    <w:multiLevelType w:val="hybridMultilevel"/>
    <w:tmpl w:val="F21A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10DD4"/>
    <w:multiLevelType w:val="hybridMultilevel"/>
    <w:tmpl w:val="820E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669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481EBE"/>
    <w:multiLevelType w:val="multilevel"/>
    <w:tmpl w:val="380ED4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C1D15"/>
    <w:multiLevelType w:val="hybridMultilevel"/>
    <w:tmpl w:val="D9C26E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EF410D"/>
    <w:multiLevelType w:val="hybridMultilevel"/>
    <w:tmpl w:val="87E6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553F0"/>
    <w:multiLevelType w:val="hybridMultilevel"/>
    <w:tmpl w:val="99CE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E074A"/>
    <w:multiLevelType w:val="hybridMultilevel"/>
    <w:tmpl w:val="380ED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66461"/>
    <w:multiLevelType w:val="hybridMultilevel"/>
    <w:tmpl w:val="6274629C"/>
    <w:lvl w:ilvl="0" w:tplc="4F48F83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7"/>
  </w:num>
  <w:num w:numId="4">
    <w:abstractNumId w:val="11"/>
  </w:num>
  <w:num w:numId="5">
    <w:abstractNumId w:val="2"/>
  </w:num>
  <w:num w:numId="6">
    <w:abstractNumId w:val="6"/>
  </w:num>
  <w:num w:numId="7">
    <w:abstractNumId w:val="4"/>
  </w:num>
  <w:num w:numId="8">
    <w:abstractNumId w:val="7"/>
  </w:num>
  <w:num w:numId="9">
    <w:abstractNumId w:val="0"/>
  </w:num>
  <w:num w:numId="10">
    <w:abstractNumId w:val="10"/>
  </w:num>
  <w:num w:numId="11">
    <w:abstractNumId w:val="9"/>
  </w:num>
  <w:num w:numId="12">
    <w:abstractNumId w:val="15"/>
  </w:num>
  <w:num w:numId="13">
    <w:abstractNumId w:val="14"/>
  </w:num>
  <w:num w:numId="14">
    <w:abstractNumId w:val="13"/>
  </w:num>
  <w:num w:numId="15">
    <w:abstractNumId w:val="1"/>
  </w:num>
  <w:num w:numId="16">
    <w:abstractNumId w:val="3"/>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73"/>
    <w:rsid w:val="00044CC6"/>
    <w:rsid w:val="000946E6"/>
    <w:rsid w:val="000F57A3"/>
    <w:rsid w:val="00132D22"/>
    <w:rsid w:val="00153D89"/>
    <w:rsid w:val="0016102C"/>
    <w:rsid w:val="001632DB"/>
    <w:rsid w:val="00173B1D"/>
    <w:rsid w:val="001B7A12"/>
    <w:rsid w:val="00232324"/>
    <w:rsid w:val="00280C82"/>
    <w:rsid w:val="002978F4"/>
    <w:rsid w:val="0030139D"/>
    <w:rsid w:val="00315A64"/>
    <w:rsid w:val="003A4B3C"/>
    <w:rsid w:val="004141CE"/>
    <w:rsid w:val="004842ED"/>
    <w:rsid w:val="004A5E31"/>
    <w:rsid w:val="005166CA"/>
    <w:rsid w:val="005234BB"/>
    <w:rsid w:val="00686079"/>
    <w:rsid w:val="007348AA"/>
    <w:rsid w:val="00763824"/>
    <w:rsid w:val="00773D6A"/>
    <w:rsid w:val="0077466A"/>
    <w:rsid w:val="007B0540"/>
    <w:rsid w:val="00832B70"/>
    <w:rsid w:val="00835EF9"/>
    <w:rsid w:val="00841AFF"/>
    <w:rsid w:val="008E3939"/>
    <w:rsid w:val="00926289"/>
    <w:rsid w:val="009316C1"/>
    <w:rsid w:val="00941F87"/>
    <w:rsid w:val="0099767C"/>
    <w:rsid w:val="009B4D6B"/>
    <w:rsid w:val="009B5CDA"/>
    <w:rsid w:val="009D1772"/>
    <w:rsid w:val="009F337E"/>
    <w:rsid w:val="00A00A96"/>
    <w:rsid w:val="00A22F5D"/>
    <w:rsid w:val="00A60DF9"/>
    <w:rsid w:val="00A64B45"/>
    <w:rsid w:val="00AF1D44"/>
    <w:rsid w:val="00B24068"/>
    <w:rsid w:val="00B2524B"/>
    <w:rsid w:val="00B423C1"/>
    <w:rsid w:val="00B53539"/>
    <w:rsid w:val="00B65052"/>
    <w:rsid w:val="00BC0204"/>
    <w:rsid w:val="00BD7131"/>
    <w:rsid w:val="00BF52A4"/>
    <w:rsid w:val="00C15750"/>
    <w:rsid w:val="00C56183"/>
    <w:rsid w:val="00C926EA"/>
    <w:rsid w:val="00D0382E"/>
    <w:rsid w:val="00D06B63"/>
    <w:rsid w:val="00D70D8A"/>
    <w:rsid w:val="00DD36B1"/>
    <w:rsid w:val="00DE343C"/>
    <w:rsid w:val="00DF6CBF"/>
    <w:rsid w:val="00E20DD4"/>
    <w:rsid w:val="00E43179"/>
    <w:rsid w:val="00E67E29"/>
    <w:rsid w:val="00E70A94"/>
    <w:rsid w:val="00E82E73"/>
    <w:rsid w:val="00EF5515"/>
    <w:rsid w:val="00F553B7"/>
    <w:rsid w:val="00F76051"/>
    <w:rsid w:val="00F776E0"/>
    <w:rsid w:val="00F803D8"/>
    <w:rsid w:val="00F808E3"/>
    <w:rsid w:val="00FA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701F60-337F-45BC-9280-A25C6031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50"/>
    <w:rPr>
      <w:sz w:val="24"/>
      <w:szCs w:val="24"/>
    </w:rPr>
  </w:style>
  <w:style w:type="paragraph" w:styleId="Heading1">
    <w:name w:val="heading 1"/>
    <w:basedOn w:val="Normal"/>
    <w:next w:val="Normal"/>
    <w:qFormat/>
    <w:rsid w:val="00E67E29"/>
    <w:pPr>
      <w:keepNext/>
      <w:outlineLvl w:val="0"/>
    </w:pPr>
    <w:rPr>
      <w:rFonts w:ascii="Arial" w:hAnsi="Arial"/>
      <w:b/>
      <w:sz w:val="28"/>
      <w:szCs w:val="20"/>
    </w:rPr>
  </w:style>
  <w:style w:type="paragraph" w:styleId="Heading2">
    <w:name w:val="heading 2"/>
    <w:basedOn w:val="Normal"/>
    <w:next w:val="Normal"/>
    <w:qFormat/>
    <w:rsid w:val="00E67E29"/>
    <w:pPr>
      <w:keepNext/>
      <w:outlineLvl w:val="1"/>
    </w:pPr>
    <w:rPr>
      <w:rFonts w:ascii="Arial" w:hAnsi="Arial"/>
      <w:b/>
      <w:sz w:val="22"/>
      <w:szCs w:val="20"/>
    </w:rPr>
  </w:style>
  <w:style w:type="paragraph" w:styleId="Heading3">
    <w:name w:val="heading 3"/>
    <w:basedOn w:val="Normal"/>
    <w:next w:val="Normal"/>
    <w:qFormat/>
    <w:rsid w:val="00E67E29"/>
    <w:pPr>
      <w:keepNext/>
      <w:ind w:left="-426"/>
      <w:outlineLvl w:val="2"/>
    </w:pPr>
    <w:rPr>
      <w:rFonts w:ascii="Arial" w:hAnsi="Arial"/>
      <w:b/>
      <w:sz w:val="22"/>
      <w:szCs w:val="20"/>
    </w:rPr>
  </w:style>
  <w:style w:type="paragraph" w:styleId="Heading6">
    <w:name w:val="heading 6"/>
    <w:basedOn w:val="Normal"/>
    <w:next w:val="Normal"/>
    <w:qFormat/>
    <w:rsid w:val="00E67E29"/>
    <w:pPr>
      <w:keepNext/>
      <w:spacing w:before="120"/>
      <w:ind w:left="-70"/>
      <w:jc w:val="both"/>
      <w:outlineLvl w:val="5"/>
    </w:pPr>
    <w:rPr>
      <w:rFonts w:ascii="Arial" w:hAnsi="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2E73"/>
    <w:pPr>
      <w:tabs>
        <w:tab w:val="center" w:pos="4320"/>
        <w:tab w:val="right" w:pos="8640"/>
      </w:tabs>
    </w:pPr>
  </w:style>
  <w:style w:type="paragraph" w:styleId="Footer">
    <w:name w:val="footer"/>
    <w:basedOn w:val="Normal"/>
    <w:rsid w:val="00E82E73"/>
    <w:pPr>
      <w:tabs>
        <w:tab w:val="center" w:pos="4320"/>
        <w:tab w:val="right" w:pos="8640"/>
      </w:tabs>
    </w:pPr>
  </w:style>
  <w:style w:type="paragraph" w:styleId="BodyText">
    <w:name w:val="Body Text"/>
    <w:basedOn w:val="Normal"/>
    <w:rsid w:val="00E67E29"/>
    <w:rPr>
      <w:rFonts w:ascii="Arial" w:hAnsi="Arial"/>
      <w:sz w:val="22"/>
      <w:szCs w:val="20"/>
    </w:rPr>
  </w:style>
  <w:style w:type="paragraph" w:styleId="BodyTextIndent">
    <w:name w:val="Body Text Indent"/>
    <w:basedOn w:val="Normal"/>
    <w:rsid w:val="00E67E29"/>
    <w:pPr>
      <w:ind w:left="-426"/>
      <w:jc w:val="both"/>
    </w:pPr>
    <w:rPr>
      <w:rFonts w:ascii="Arial" w:hAnsi="Arial"/>
      <w:sz w:val="22"/>
      <w:szCs w:val="20"/>
    </w:rPr>
  </w:style>
  <w:style w:type="paragraph" w:styleId="ListParagraph">
    <w:name w:val="List Paragraph"/>
    <w:basedOn w:val="Normal"/>
    <w:uiPriority w:val="34"/>
    <w:qFormat/>
    <w:rsid w:val="00E20DD4"/>
    <w:pPr>
      <w:ind w:left="720"/>
      <w:contextualSpacing/>
    </w:pPr>
  </w:style>
  <w:style w:type="character" w:customStyle="1" w:styleId="HeaderChar">
    <w:name w:val="Header Char"/>
    <w:basedOn w:val="DefaultParagraphFont"/>
    <w:link w:val="Header"/>
    <w:uiPriority w:val="99"/>
    <w:rsid w:val="00D03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Year 11 Mentoring</vt:lpstr>
    </vt:vector>
  </TitlesOfParts>
  <Company>Arnold Hill School</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Mentoring</dc:title>
  <dc:subject/>
  <dc:creator>jayne</dc:creator>
  <cp:keywords/>
  <cp:lastModifiedBy>Dave Logan</cp:lastModifiedBy>
  <cp:revision>2</cp:revision>
  <cp:lastPrinted>2014-12-08T08:58:00Z</cp:lastPrinted>
  <dcterms:created xsi:type="dcterms:W3CDTF">2020-03-30T14:24:00Z</dcterms:created>
  <dcterms:modified xsi:type="dcterms:W3CDTF">2020-03-30T14:24:00Z</dcterms:modified>
</cp:coreProperties>
</file>