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F3" w:rsidRDefault="00C503F3" w:rsidP="00C503F3">
      <w:pPr>
        <w:pStyle w:val="NoSpacing"/>
        <w:rPr>
          <w:sz w:val="32"/>
        </w:rPr>
      </w:pPr>
    </w:p>
    <w:p w:rsidR="00CB46BF" w:rsidRPr="00CB46BF" w:rsidRDefault="00CB46BF" w:rsidP="00CB46BF">
      <w:pPr>
        <w:pStyle w:val="NoSpacing"/>
        <w:jc w:val="center"/>
        <w:rPr>
          <w:sz w:val="32"/>
        </w:rPr>
      </w:pPr>
      <w:r w:rsidRPr="00CB46BF">
        <w:rPr>
          <w:sz w:val="32"/>
        </w:rPr>
        <w:t>Julie Jones</w:t>
      </w:r>
    </w:p>
    <w:p w:rsidR="00CB46BF" w:rsidRPr="00CB46BF" w:rsidRDefault="00CB46BF" w:rsidP="00CB46BF">
      <w:pPr>
        <w:pStyle w:val="NoSpacing"/>
        <w:jc w:val="center"/>
        <w:rPr>
          <w:sz w:val="32"/>
        </w:rPr>
      </w:pPr>
      <w:r w:rsidRPr="00CB46BF">
        <w:rPr>
          <w:sz w:val="32"/>
        </w:rPr>
        <w:t>32 Any Street,</w:t>
      </w:r>
    </w:p>
    <w:p w:rsidR="00CB46BF" w:rsidRPr="00CB46BF" w:rsidRDefault="00CB46BF" w:rsidP="00CB46BF">
      <w:pPr>
        <w:pStyle w:val="NoSpacing"/>
        <w:jc w:val="center"/>
        <w:rPr>
          <w:sz w:val="32"/>
        </w:rPr>
      </w:pPr>
      <w:r w:rsidRPr="00CB46BF">
        <w:rPr>
          <w:sz w:val="32"/>
        </w:rPr>
        <w:t>Birmingham,</w:t>
      </w:r>
    </w:p>
    <w:p w:rsidR="00CB46BF" w:rsidRPr="00CB46BF" w:rsidRDefault="00CB46BF" w:rsidP="00CB46BF">
      <w:pPr>
        <w:pStyle w:val="NoSpacing"/>
        <w:jc w:val="center"/>
        <w:rPr>
          <w:sz w:val="32"/>
        </w:rPr>
      </w:pPr>
      <w:r w:rsidRPr="00CB46BF">
        <w:rPr>
          <w:sz w:val="32"/>
        </w:rPr>
        <w:t>B1 8AB</w:t>
      </w:r>
    </w:p>
    <w:p w:rsidR="00CB46BF" w:rsidRPr="00CB46BF" w:rsidRDefault="00CB46BF" w:rsidP="00CB46BF">
      <w:pPr>
        <w:pStyle w:val="NoSpacing"/>
        <w:jc w:val="center"/>
        <w:rPr>
          <w:sz w:val="32"/>
        </w:rPr>
      </w:pPr>
      <w:r w:rsidRPr="00CB46BF">
        <w:rPr>
          <w:sz w:val="32"/>
        </w:rPr>
        <w:t>077915577788</w:t>
      </w:r>
    </w:p>
    <w:p w:rsidR="00CB46BF" w:rsidRPr="00CB46BF" w:rsidRDefault="00CB46BF" w:rsidP="00CB46BF">
      <w:pPr>
        <w:pStyle w:val="NoSpacing"/>
        <w:jc w:val="center"/>
        <w:rPr>
          <w:sz w:val="32"/>
        </w:rPr>
      </w:pPr>
      <w:r w:rsidRPr="00CB46BF">
        <w:rPr>
          <w:sz w:val="32"/>
        </w:rPr>
        <w:t>0121 345 67893</w:t>
      </w:r>
    </w:p>
    <w:p w:rsidR="00CF5216" w:rsidRDefault="00E4415A" w:rsidP="00CB46BF">
      <w:pPr>
        <w:pStyle w:val="NoSpacing"/>
        <w:jc w:val="center"/>
        <w:rPr>
          <w:sz w:val="32"/>
        </w:rPr>
      </w:pPr>
      <w:hyperlink r:id="rId7" w:history="1">
        <w:r w:rsidR="00CB46BF" w:rsidRPr="008B1A01">
          <w:rPr>
            <w:rStyle w:val="Hyperlink"/>
            <w:sz w:val="32"/>
          </w:rPr>
          <w:t>julie239@email.com</w:t>
        </w:r>
      </w:hyperlink>
    </w:p>
    <w:p w:rsidR="00CB46BF" w:rsidRDefault="00CB46BF" w:rsidP="00CB46BF">
      <w:pPr>
        <w:pStyle w:val="NoSpacing"/>
        <w:jc w:val="center"/>
        <w:rPr>
          <w:sz w:val="32"/>
        </w:rPr>
      </w:pPr>
    </w:p>
    <w:tbl>
      <w:tblPr>
        <w:tblStyle w:val="TableGrid"/>
        <w:tblW w:w="0" w:type="auto"/>
        <w:tblLook w:val="04A0" w:firstRow="1" w:lastRow="0" w:firstColumn="1" w:lastColumn="0" w:noHBand="0" w:noVBand="1"/>
      </w:tblPr>
      <w:tblGrid>
        <w:gridCol w:w="9350"/>
      </w:tblGrid>
      <w:tr w:rsidR="00CB46BF" w:rsidTr="00CB46BF">
        <w:tc>
          <w:tcPr>
            <w:tcW w:w="9350" w:type="dxa"/>
          </w:tcPr>
          <w:p w:rsidR="00CB46BF" w:rsidRPr="00CB46BF" w:rsidRDefault="00CB46BF" w:rsidP="00CB46BF">
            <w:pPr>
              <w:pStyle w:val="NoSpacing"/>
              <w:jc w:val="center"/>
              <w:rPr>
                <w:sz w:val="8"/>
                <w:szCs w:val="8"/>
              </w:rPr>
            </w:pPr>
          </w:p>
          <w:p w:rsidR="00CB46BF" w:rsidRPr="00CB46BF" w:rsidRDefault="00CB46BF" w:rsidP="00CB46BF">
            <w:pPr>
              <w:pStyle w:val="NoSpacing"/>
              <w:jc w:val="center"/>
              <w:rPr>
                <w:sz w:val="32"/>
              </w:rPr>
            </w:pPr>
            <w:r>
              <w:t xml:space="preserve">An </w:t>
            </w:r>
            <w:proofErr w:type="spellStart"/>
            <w:r>
              <w:t>organised</w:t>
            </w:r>
            <w:proofErr w:type="spellEnd"/>
            <w:r>
              <w:t>, confident and motivated PA with ten years’ experience. Communicates confidently and effectively at all levels and uses initiative to meet the highest standards. Always striving to go the extra mile in order to achieve the set goal. Seeking new challenges and additional responsibility to progress career</w:t>
            </w:r>
          </w:p>
          <w:p w:rsidR="00CB46BF" w:rsidRPr="00CB46BF" w:rsidRDefault="00CB46BF" w:rsidP="00CB46BF">
            <w:pPr>
              <w:pStyle w:val="NoSpacing"/>
              <w:jc w:val="center"/>
              <w:rPr>
                <w:sz w:val="8"/>
                <w:szCs w:val="8"/>
              </w:rPr>
            </w:pPr>
          </w:p>
        </w:tc>
      </w:tr>
    </w:tbl>
    <w:p w:rsidR="00CB46BF" w:rsidRDefault="00CB46BF" w:rsidP="00CB46BF">
      <w:pPr>
        <w:pStyle w:val="NoSpacing"/>
        <w:rPr>
          <w:sz w:val="32"/>
        </w:rPr>
      </w:pPr>
    </w:p>
    <w:p w:rsidR="00CB46BF" w:rsidRPr="00CB46BF" w:rsidRDefault="00CB46BF" w:rsidP="00CB46BF">
      <w:pPr>
        <w:pStyle w:val="NoSpacing"/>
        <w:rPr>
          <w:b/>
          <w:sz w:val="28"/>
        </w:rPr>
      </w:pPr>
      <w:r w:rsidRPr="00CB46BF">
        <w:rPr>
          <w:b/>
          <w:sz w:val="28"/>
        </w:rPr>
        <w:t>Achievements</w:t>
      </w:r>
    </w:p>
    <w:p w:rsidR="00CB46BF" w:rsidRDefault="00CB46BF" w:rsidP="00CB46BF">
      <w:pPr>
        <w:pStyle w:val="NoSpacing"/>
        <w:numPr>
          <w:ilvl w:val="0"/>
          <w:numId w:val="2"/>
        </w:numPr>
      </w:pPr>
      <w:r>
        <w:t>Promoted to the role of PA to the General Manager whilst at Johnson’s Packaging</w:t>
      </w:r>
    </w:p>
    <w:p w:rsidR="00CB46BF" w:rsidRDefault="00CB46BF" w:rsidP="00CB46BF">
      <w:pPr>
        <w:pStyle w:val="NoSpacing"/>
        <w:numPr>
          <w:ilvl w:val="0"/>
          <w:numId w:val="2"/>
        </w:numPr>
      </w:pPr>
      <w:r>
        <w:t xml:space="preserve"> Completed the </w:t>
      </w:r>
      <w:proofErr w:type="spellStart"/>
      <w:r>
        <w:t>Girlguiding</w:t>
      </w:r>
      <w:proofErr w:type="spellEnd"/>
      <w:r>
        <w:t xml:space="preserve"> UK Adult Leadership scheme to become a Guide Leader</w:t>
      </w:r>
    </w:p>
    <w:p w:rsidR="00CB46BF" w:rsidRDefault="00CB46BF" w:rsidP="00CB46BF">
      <w:pPr>
        <w:pStyle w:val="NoSpacing"/>
        <w:numPr>
          <w:ilvl w:val="0"/>
          <w:numId w:val="2"/>
        </w:numPr>
      </w:pPr>
      <w:r>
        <w:t xml:space="preserve"> Completed the Birmingham half Marathon, raising £5,000 for charity.</w:t>
      </w:r>
    </w:p>
    <w:p w:rsidR="00CB46BF" w:rsidRDefault="00CB46BF" w:rsidP="00CB46BF">
      <w:pPr>
        <w:pStyle w:val="NoSpacing"/>
        <w:ind w:left="720"/>
      </w:pPr>
    </w:p>
    <w:p w:rsidR="00CB46BF" w:rsidRDefault="00CB46BF" w:rsidP="00CB46BF">
      <w:pPr>
        <w:pStyle w:val="NoSpacing"/>
      </w:pPr>
    </w:p>
    <w:p w:rsidR="00CB46BF" w:rsidRPr="00CB46BF" w:rsidRDefault="00CB46BF" w:rsidP="00CB46BF">
      <w:pPr>
        <w:pStyle w:val="NoSpacing"/>
        <w:rPr>
          <w:b/>
        </w:rPr>
      </w:pPr>
      <w:r w:rsidRPr="00F0108C">
        <w:rPr>
          <w:b/>
          <w:sz w:val="24"/>
        </w:rPr>
        <w:t xml:space="preserve">Birmingham Royal Hospital - Medical Secretary </w:t>
      </w:r>
      <w:r w:rsidRPr="00F0108C">
        <w:rPr>
          <w:b/>
          <w:sz w:val="24"/>
        </w:rPr>
        <w:tab/>
      </w:r>
      <w:r w:rsidRPr="00F0108C">
        <w:rPr>
          <w:b/>
          <w:sz w:val="24"/>
        </w:rPr>
        <w:tab/>
      </w:r>
      <w:r w:rsidRPr="00F0108C">
        <w:rPr>
          <w:b/>
          <w:sz w:val="24"/>
        </w:rPr>
        <w:tab/>
      </w:r>
      <w:r w:rsidRPr="00F0108C">
        <w:rPr>
          <w:b/>
          <w:sz w:val="24"/>
        </w:rPr>
        <w:tab/>
      </w:r>
      <w:r w:rsidRPr="00F0108C">
        <w:rPr>
          <w:b/>
          <w:sz w:val="24"/>
        </w:rPr>
        <w:tab/>
        <w:t>2005-2013</w:t>
      </w:r>
      <w:r w:rsidRPr="00CB46BF">
        <w:rPr>
          <w:b/>
        </w:rPr>
        <w:t xml:space="preserve"> </w:t>
      </w:r>
    </w:p>
    <w:p w:rsidR="00CB46BF" w:rsidRDefault="00CB46BF" w:rsidP="00CB46BF">
      <w:pPr>
        <w:pStyle w:val="NoSpacing"/>
        <w:numPr>
          <w:ilvl w:val="0"/>
          <w:numId w:val="2"/>
        </w:numPr>
      </w:pPr>
      <w:r>
        <w:t>Providing secretarial and administrative support to a consultant and a team of junior doctors</w:t>
      </w:r>
    </w:p>
    <w:p w:rsidR="00CB46BF" w:rsidRDefault="00CB46BF" w:rsidP="00CB46BF">
      <w:pPr>
        <w:pStyle w:val="NoSpacing"/>
        <w:numPr>
          <w:ilvl w:val="0"/>
          <w:numId w:val="2"/>
        </w:numPr>
      </w:pPr>
      <w:proofErr w:type="spellStart"/>
      <w:r>
        <w:t>Summarising</w:t>
      </w:r>
      <w:proofErr w:type="spellEnd"/>
      <w:r>
        <w:t xml:space="preserve"> all incoming correspondence into patients’ medical records</w:t>
      </w:r>
    </w:p>
    <w:p w:rsidR="00CB46BF" w:rsidRDefault="00CB46BF" w:rsidP="00CB46BF">
      <w:pPr>
        <w:pStyle w:val="NoSpacing"/>
        <w:numPr>
          <w:ilvl w:val="0"/>
          <w:numId w:val="2"/>
        </w:numPr>
      </w:pPr>
      <w:r>
        <w:t xml:space="preserve">Arranging meetings, managing diary, dealing with appointment requests </w:t>
      </w:r>
      <w:bookmarkStart w:id="0" w:name="_GoBack"/>
      <w:bookmarkEnd w:id="0"/>
    </w:p>
    <w:p w:rsidR="00CB46BF" w:rsidRDefault="00CB46BF" w:rsidP="00CB46BF">
      <w:pPr>
        <w:pStyle w:val="NoSpacing"/>
        <w:numPr>
          <w:ilvl w:val="0"/>
          <w:numId w:val="2"/>
        </w:numPr>
      </w:pPr>
      <w:proofErr w:type="spellStart"/>
      <w:r>
        <w:t>Actioning</w:t>
      </w:r>
      <w:proofErr w:type="spellEnd"/>
      <w:r>
        <w:t xml:space="preserve"> all GP referrals, liaising with other internal and external hospital departments </w:t>
      </w:r>
    </w:p>
    <w:p w:rsidR="00CB46BF" w:rsidRDefault="00CB46BF" w:rsidP="00CB46BF">
      <w:pPr>
        <w:pStyle w:val="NoSpacing"/>
        <w:numPr>
          <w:ilvl w:val="0"/>
          <w:numId w:val="2"/>
        </w:numPr>
      </w:pPr>
      <w:r>
        <w:t xml:space="preserve">Audio typing and copy typing of clinic letters and operating lists </w:t>
      </w:r>
    </w:p>
    <w:p w:rsidR="00CB46BF" w:rsidRDefault="00CB46BF" w:rsidP="00CB46BF">
      <w:pPr>
        <w:pStyle w:val="NoSpacing"/>
        <w:numPr>
          <w:ilvl w:val="0"/>
          <w:numId w:val="2"/>
        </w:numPr>
      </w:pPr>
      <w:r>
        <w:t>Clinical coding of all incoming patient correspondence</w:t>
      </w:r>
    </w:p>
    <w:p w:rsidR="00CB46BF" w:rsidRDefault="00CB46BF" w:rsidP="00CB46BF">
      <w:pPr>
        <w:pStyle w:val="NoSpacing"/>
      </w:pPr>
    </w:p>
    <w:p w:rsidR="00CB46BF" w:rsidRPr="00F0108C" w:rsidRDefault="00CB46BF" w:rsidP="00CB46BF">
      <w:pPr>
        <w:pStyle w:val="NoSpacing"/>
        <w:rPr>
          <w:b/>
          <w:sz w:val="24"/>
        </w:rPr>
      </w:pPr>
      <w:r w:rsidRPr="00F0108C">
        <w:rPr>
          <w:b/>
          <w:sz w:val="24"/>
        </w:rPr>
        <w:t xml:space="preserve">Birmingham City Council - Secretary </w:t>
      </w:r>
      <w:r w:rsidR="00F0108C">
        <w:rPr>
          <w:b/>
          <w:sz w:val="24"/>
        </w:rPr>
        <w:tab/>
      </w:r>
      <w:r w:rsidR="00F0108C">
        <w:rPr>
          <w:b/>
          <w:sz w:val="24"/>
        </w:rPr>
        <w:tab/>
      </w:r>
      <w:r w:rsidR="00F0108C">
        <w:rPr>
          <w:b/>
          <w:sz w:val="24"/>
        </w:rPr>
        <w:tab/>
      </w:r>
      <w:r w:rsidR="00F0108C">
        <w:rPr>
          <w:b/>
          <w:sz w:val="24"/>
        </w:rPr>
        <w:tab/>
      </w:r>
      <w:r w:rsidR="00F0108C">
        <w:rPr>
          <w:b/>
          <w:sz w:val="24"/>
        </w:rPr>
        <w:tab/>
      </w:r>
      <w:r w:rsidR="00F0108C">
        <w:rPr>
          <w:b/>
          <w:sz w:val="24"/>
        </w:rPr>
        <w:tab/>
      </w:r>
      <w:r w:rsidRPr="00F0108C">
        <w:rPr>
          <w:b/>
          <w:sz w:val="24"/>
        </w:rPr>
        <w:t xml:space="preserve">2002-2005 </w:t>
      </w:r>
    </w:p>
    <w:p w:rsidR="00CB46BF" w:rsidRDefault="00CB46BF" w:rsidP="00CB46BF">
      <w:pPr>
        <w:pStyle w:val="NoSpacing"/>
        <w:numPr>
          <w:ilvl w:val="0"/>
          <w:numId w:val="2"/>
        </w:numPr>
      </w:pPr>
      <w:r>
        <w:t xml:space="preserve">Provided secretarial support to a manager of busy education department </w:t>
      </w:r>
    </w:p>
    <w:p w:rsidR="00CB46BF" w:rsidRDefault="00CB46BF" w:rsidP="00CB46BF">
      <w:pPr>
        <w:pStyle w:val="NoSpacing"/>
        <w:numPr>
          <w:ilvl w:val="0"/>
          <w:numId w:val="2"/>
        </w:numPr>
      </w:pPr>
      <w:r>
        <w:t xml:space="preserve">Drafted and typed letters and other documents </w:t>
      </w:r>
    </w:p>
    <w:p w:rsidR="00CB46BF" w:rsidRDefault="00CB46BF" w:rsidP="00CB46BF">
      <w:pPr>
        <w:pStyle w:val="NoSpacing"/>
        <w:numPr>
          <w:ilvl w:val="0"/>
          <w:numId w:val="2"/>
        </w:numPr>
      </w:pPr>
      <w:r>
        <w:t>Updated records using computer database and spreadsheet software</w:t>
      </w:r>
    </w:p>
    <w:p w:rsidR="00CB46BF" w:rsidRDefault="00CB46BF" w:rsidP="00CB46BF">
      <w:pPr>
        <w:pStyle w:val="NoSpacing"/>
        <w:numPr>
          <w:ilvl w:val="0"/>
          <w:numId w:val="2"/>
        </w:numPr>
      </w:pPr>
      <w:r>
        <w:t xml:space="preserve">Administered all incoming and outgoing post </w:t>
      </w:r>
    </w:p>
    <w:p w:rsidR="00CB46BF" w:rsidRDefault="00CB46BF" w:rsidP="00CB46BF">
      <w:pPr>
        <w:pStyle w:val="NoSpacing"/>
        <w:numPr>
          <w:ilvl w:val="0"/>
          <w:numId w:val="2"/>
        </w:numPr>
      </w:pPr>
      <w:r>
        <w:t>Ensured all filing systems were up to date</w:t>
      </w:r>
    </w:p>
    <w:p w:rsidR="00CB46BF" w:rsidRDefault="00CB46BF" w:rsidP="00CB46BF">
      <w:pPr>
        <w:pStyle w:val="NoSpacing"/>
      </w:pPr>
    </w:p>
    <w:p w:rsidR="00CB46BF" w:rsidRPr="00F0108C" w:rsidRDefault="00CB46BF" w:rsidP="00CB46BF">
      <w:pPr>
        <w:pStyle w:val="NoSpacing"/>
        <w:rPr>
          <w:b/>
          <w:sz w:val="24"/>
        </w:rPr>
      </w:pPr>
      <w:r w:rsidRPr="00F0108C">
        <w:rPr>
          <w:b/>
          <w:sz w:val="24"/>
        </w:rPr>
        <w:t xml:space="preserve">Johnson’s Packaging - PA/Administrative Assistant </w:t>
      </w:r>
      <w:r w:rsidR="00F0108C">
        <w:rPr>
          <w:b/>
          <w:sz w:val="24"/>
        </w:rPr>
        <w:tab/>
      </w:r>
      <w:r w:rsidR="00F0108C">
        <w:rPr>
          <w:b/>
          <w:sz w:val="24"/>
        </w:rPr>
        <w:tab/>
      </w:r>
      <w:r w:rsidR="00F0108C">
        <w:rPr>
          <w:b/>
          <w:sz w:val="24"/>
        </w:rPr>
        <w:tab/>
      </w:r>
      <w:r w:rsidR="00F0108C">
        <w:rPr>
          <w:b/>
          <w:sz w:val="24"/>
        </w:rPr>
        <w:tab/>
      </w:r>
      <w:r w:rsidRPr="00F0108C">
        <w:rPr>
          <w:b/>
          <w:sz w:val="24"/>
        </w:rPr>
        <w:t xml:space="preserve">1999-2002 </w:t>
      </w:r>
    </w:p>
    <w:p w:rsidR="00CB46BF" w:rsidRDefault="00CB46BF" w:rsidP="00CB46BF">
      <w:pPr>
        <w:pStyle w:val="NoSpacing"/>
        <w:numPr>
          <w:ilvl w:val="0"/>
          <w:numId w:val="2"/>
        </w:numPr>
      </w:pPr>
      <w:r>
        <w:t xml:space="preserve">Supervised administrative staff and delegated tasks </w:t>
      </w:r>
    </w:p>
    <w:p w:rsidR="00CB46BF" w:rsidRDefault="00CB46BF" w:rsidP="00CB46BF">
      <w:pPr>
        <w:pStyle w:val="NoSpacing"/>
        <w:numPr>
          <w:ilvl w:val="0"/>
          <w:numId w:val="2"/>
        </w:numPr>
      </w:pPr>
      <w:r>
        <w:t xml:space="preserve">Audio typing and copy typing of documents </w:t>
      </w:r>
    </w:p>
    <w:p w:rsidR="00CB46BF" w:rsidRDefault="00CB46BF" w:rsidP="00CB46BF">
      <w:pPr>
        <w:pStyle w:val="NoSpacing"/>
        <w:numPr>
          <w:ilvl w:val="0"/>
          <w:numId w:val="2"/>
        </w:numPr>
      </w:pPr>
      <w:r>
        <w:t xml:space="preserve">Managed general manager’s diary </w:t>
      </w:r>
    </w:p>
    <w:p w:rsidR="00CB46BF" w:rsidRDefault="00CB46BF" w:rsidP="00CB46BF">
      <w:pPr>
        <w:pStyle w:val="NoSpacing"/>
        <w:numPr>
          <w:ilvl w:val="0"/>
          <w:numId w:val="2"/>
        </w:numPr>
      </w:pPr>
      <w:proofErr w:type="spellStart"/>
      <w:r>
        <w:t>Organised</w:t>
      </w:r>
      <w:proofErr w:type="spellEnd"/>
      <w:r>
        <w:t xml:space="preserve"> travel arrangements for international travel</w:t>
      </w:r>
    </w:p>
    <w:p w:rsidR="00CB46BF" w:rsidRDefault="00CB46BF" w:rsidP="00CB46BF">
      <w:pPr>
        <w:pStyle w:val="NoSpacing"/>
      </w:pPr>
    </w:p>
    <w:p w:rsidR="00F0108C" w:rsidRDefault="00F0108C" w:rsidP="00CB46BF">
      <w:pPr>
        <w:pStyle w:val="NoSpacing"/>
      </w:pPr>
    </w:p>
    <w:p w:rsidR="00F0108C" w:rsidRDefault="00F0108C" w:rsidP="00CB46BF">
      <w:pPr>
        <w:pStyle w:val="NoSpacing"/>
      </w:pPr>
    </w:p>
    <w:p w:rsidR="00F0108C" w:rsidRDefault="00F0108C" w:rsidP="00CB46BF">
      <w:pPr>
        <w:pStyle w:val="NoSpacing"/>
      </w:pPr>
    </w:p>
    <w:p w:rsidR="00F0108C" w:rsidRPr="00F0108C" w:rsidRDefault="00F0108C" w:rsidP="00CB46BF">
      <w:pPr>
        <w:pStyle w:val="NoSpacing"/>
        <w:rPr>
          <w:b/>
          <w:sz w:val="32"/>
        </w:rPr>
      </w:pPr>
      <w:r w:rsidRPr="00F0108C">
        <w:rPr>
          <w:b/>
          <w:sz w:val="32"/>
        </w:rPr>
        <w:t xml:space="preserve">Qualifications </w:t>
      </w:r>
    </w:p>
    <w:p w:rsidR="00F0108C" w:rsidRPr="00F0108C" w:rsidRDefault="00F0108C" w:rsidP="00F0108C">
      <w:pPr>
        <w:pStyle w:val="NoSpacing"/>
        <w:numPr>
          <w:ilvl w:val="0"/>
          <w:numId w:val="7"/>
        </w:numPr>
      </w:pPr>
      <w:r w:rsidRPr="00F0108C">
        <w:t>First Aid at work qualification Birmingham College of Further Education 1998</w:t>
      </w:r>
    </w:p>
    <w:p w:rsidR="00F0108C" w:rsidRDefault="00F0108C" w:rsidP="00F0108C">
      <w:pPr>
        <w:pStyle w:val="NoSpacing"/>
        <w:numPr>
          <w:ilvl w:val="0"/>
          <w:numId w:val="2"/>
        </w:numPr>
      </w:pPr>
      <w:r>
        <w:t xml:space="preserve">CLAIT Adult Centre 1989 </w:t>
      </w:r>
    </w:p>
    <w:p w:rsidR="00F0108C" w:rsidRDefault="00F0108C" w:rsidP="00F0108C">
      <w:pPr>
        <w:pStyle w:val="NoSpacing"/>
        <w:numPr>
          <w:ilvl w:val="0"/>
          <w:numId w:val="2"/>
        </w:numPr>
      </w:pPr>
      <w:r>
        <w:t xml:space="preserve">NVQ levels 1-4 in Business and Administration </w:t>
      </w:r>
    </w:p>
    <w:p w:rsidR="00F0108C" w:rsidRDefault="00F0108C" w:rsidP="00F0108C">
      <w:pPr>
        <w:pStyle w:val="NoSpacing"/>
      </w:pPr>
    </w:p>
    <w:p w:rsidR="00F0108C" w:rsidRPr="00F0108C" w:rsidRDefault="00F0108C" w:rsidP="00F0108C">
      <w:pPr>
        <w:pStyle w:val="NoSpacing"/>
        <w:rPr>
          <w:b/>
        </w:rPr>
      </w:pPr>
      <w:r w:rsidRPr="00F0108C">
        <w:rPr>
          <w:b/>
        </w:rPr>
        <w:t xml:space="preserve">Brunswick County Secondary School 1975 – 1986 &amp; 1975 – 1980 </w:t>
      </w:r>
    </w:p>
    <w:p w:rsidR="00F0108C" w:rsidRDefault="00F0108C" w:rsidP="00F0108C">
      <w:pPr>
        <w:pStyle w:val="NoSpacing"/>
        <w:numPr>
          <w:ilvl w:val="0"/>
          <w:numId w:val="2"/>
        </w:numPr>
      </w:pPr>
      <w:r>
        <w:t xml:space="preserve">3 O Levels Grade B </w:t>
      </w:r>
    </w:p>
    <w:p w:rsidR="00CB46BF" w:rsidRDefault="00F0108C" w:rsidP="00F0108C">
      <w:pPr>
        <w:pStyle w:val="NoSpacing"/>
        <w:numPr>
          <w:ilvl w:val="0"/>
          <w:numId w:val="2"/>
        </w:numPr>
      </w:pPr>
      <w:r>
        <w:t>CSE English Grade 1</w:t>
      </w:r>
    </w:p>
    <w:p w:rsidR="00F0108C" w:rsidRDefault="00F0108C" w:rsidP="00F0108C">
      <w:pPr>
        <w:pStyle w:val="NoSpacing"/>
      </w:pPr>
    </w:p>
    <w:p w:rsidR="00F0108C" w:rsidRPr="00F0108C" w:rsidRDefault="00F0108C" w:rsidP="00F0108C">
      <w:pPr>
        <w:pStyle w:val="NoSpacing"/>
        <w:rPr>
          <w:b/>
          <w:sz w:val="28"/>
        </w:rPr>
      </w:pPr>
      <w:r w:rsidRPr="00F0108C">
        <w:rPr>
          <w:b/>
          <w:sz w:val="28"/>
        </w:rPr>
        <w:t xml:space="preserve">Interests </w:t>
      </w:r>
    </w:p>
    <w:p w:rsidR="00F0108C" w:rsidRDefault="00F0108C" w:rsidP="00F0108C">
      <w:pPr>
        <w:pStyle w:val="NoSpacing"/>
      </w:pPr>
      <w:r>
        <w:t xml:space="preserve">Girl Guides, Assistant Leader – assisting in the running of a local Girl Guides group. Sports – swimming, running and general keep fit. </w:t>
      </w:r>
    </w:p>
    <w:p w:rsidR="00F0108C" w:rsidRPr="00F0108C" w:rsidRDefault="00F0108C" w:rsidP="00F0108C">
      <w:pPr>
        <w:pStyle w:val="NoSpacing"/>
        <w:rPr>
          <w:sz w:val="28"/>
        </w:rPr>
      </w:pPr>
    </w:p>
    <w:p w:rsidR="00F0108C" w:rsidRPr="00F0108C" w:rsidRDefault="00F0108C" w:rsidP="00F0108C">
      <w:pPr>
        <w:pStyle w:val="NoSpacing"/>
        <w:rPr>
          <w:b/>
          <w:sz w:val="28"/>
        </w:rPr>
      </w:pPr>
      <w:r w:rsidRPr="00F0108C">
        <w:rPr>
          <w:b/>
          <w:sz w:val="28"/>
        </w:rPr>
        <w:t xml:space="preserve">References </w:t>
      </w:r>
    </w:p>
    <w:p w:rsidR="00F0108C" w:rsidRPr="00CB46BF" w:rsidRDefault="00F0108C" w:rsidP="00F0108C">
      <w:pPr>
        <w:pStyle w:val="NoSpacing"/>
      </w:pPr>
      <w:r>
        <w:t>Available on request</w:t>
      </w:r>
    </w:p>
    <w:sectPr w:rsidR="00F0108C" w:rsidRPr="00CB46BF" w:rsidSect="00CB46B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5A" w:rsidRDefault="00E4415A" w:rsidP="00C503F3">
      <w:pPr>
        <w:spacing w:after="0" w:line="240" w:lineRule="auto"/>
      </w:pPr>
      <w:r>
        <w:separator/>
      </w:r>
    </w:p>
  </w:endnote>
  <w:endnote w:type="continuationSeparator" w:id="0">
    <w:p w:rsidR="00E4415A" w:rsidRDefault="00E4415A" w:rsidP="00C5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A" w:rsidRDefault="00F940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A" w:rsidRDefault="00F940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A" w:rsidRDefault="00F940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5A" w:rsidRDefault="00E4415A" w:rsidP="00C503F3">
      <w:pPr>
        <w:spacing w:after="0" w:line="240" w:lineRule="auto"/>
      </w:pPr>
      <w:r>
        <w:separator/>
      </w:r>
    </w:p>
  </w:footnote>
  <w:footnote w:type="continuationSeparator" w:id="0">
    <w:p w:rsidR="00E4415A" w:rsidRDefault="00E4415A" w:rsidP="00C5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A" w:rsidRDefault="00F940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F3" w:rsidRPr="00C503F3" w:rsidRDefault="00F940DA" w:rsidP="00C503F3">
    <w:pPr>
      <w:pStyle w:val="Header"/>
      <w:jc w:val="center"/>
      <w:rPr>
        <w:b/>
        <w:sz w:val="44"/>
      </w:rPr>
    </w:pPr>
    <w:r>
      <w:rPr>
        <w:noProof/>
        <w:lang w:val="en-GB" w:eastAsia="en-GB"/>
      </w:rPr>
      <w:drawing>
        <wp:anchor distT="0" distB="0" distL="114300" distR="114300" simplePos="0" relativeHeight="251658240" behindDoc="0" locked="0" layoutInCell="1" allowOverlap="1">
          <wp:simplePos x="0" y="0"/>
          <wp:positionH relativeFrom="column">
            <wp:posOffset>4503420</wp:posOffset>
          </wp:positionH>
          <wp:positionV relativeFrom="paragraph">
            <wp:posOffset>-297180</wp:posOffset>
          </wp:positionV>
          <wp:extent cx="1866900" cy="923925"/>
          <wp:effectExtent l="0" t="0" r="0" b="9525"/>
          <wp:wrapNone/>
          <wp:docPr id="22" name="image1.jpg" descr="Full page landscape LOGO"/>
          <wp:cNvGraphicFramePr/>
          <a:graphic xmlns:a="http://schemas.openxmlformats.org/drawingml/2006/main">
            <a:graphicData uri="http://schemas.openxmlformats.org/drawingml/2006/picture">
              <pic:pic xmlns:pic="http://schemas.openxmlformats.org/drawingml/2006/picture">
                <pic:nvPicPr>
                  <pic:cNvPr id="22" name="image1.jpg" descr="Full page landscape LOGO"/>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866900" cy="923925"/>
                  </a:xfrm>
                  <a:prstGeom prst="rect">
                    <a:avLst/>
                  </a:prstGeom>
                  <a:ln/>
                </pic:spPr>
              </pic:pic>
            </a:graphicData>
          </a:graphic>
          <wp14:sizeRelH relativeFrom="page">
            <wp14:pctWidth>0</wp14:pctWidth>
          </wp14:sizeRelH>
          <wp14:sizeRelV relativeFrom="page">
            <wp14:pctHeight>0</wp14:pctHeight>
          </wp14:sizeRelV>
        </wp:anchor>
      </w:drawing>
    </w:r>
    <w:r w:rsidR="00C503F3" w:rsidRPr="00C503F3">
      <w:rPr>
        <w:b/>
        <w:sz w:val="44"/>
      </w:rPr>
      <w:t>CV Example</w:t>
    </w:r>
  </w:p>
  <w:p w:rsidR="00C503F3" w:rsidRDefault="00C503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DA" w:rsidRDefault="00F940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14C"/>
    <w:multiLevelType w:val="hybridMultilevel"/>
    <w:tmpl w:val="F90E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5EB0"/>
    <w:multiLevelType w:val="hybridMultilevel"/>
    <w:tmpl w:val="B42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04E6"/>
    <w:multiLevelType w:val="hybridMultilevel"/>
    <w:tmpl w:val="5630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73E75"/>
    <w:multiLevelType w:val="hybridMultilevel"/>
    <w:tmpl w:val="ACF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D69"/>
    <w:multiLevelType w:val="hybridMultilevel"/>
    <w:tmpl w:val="EAB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01F62"/>
    <w:multiLevelType w:val="hybridMultilevel"/>
    <w:tmpl w:val="4B1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91D6C"/>
    <w:multiLevelType w:val="hybridMultilevel"/>
    <w:tmpl w:val="DABC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F"/>
    <w:rsid w:val="000144B4"/>
    <w:rsid w:val="00C503F3"/>
    <w:rsid w:val="00CB46BF"/>
    <w:rsid w:val="00CF5216"/>
    <w:rsid w:val="00DA5F36"/>
    <w:rsid w:val="00DE5281"/>
    <w:rsid w:val="00E4415A"/>
    <w:rsid w:val="00F0108C"/>
    <w:rsid w:val="00F9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016AC-3D17-40C4-B899-F249A491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6BF"/>
    <w:pPr>
      <w:spacing w:after="0" w:line="240" w:lineRule="auto"/>
    </w:pPr>
  </w:style>
  <w:style w:type="character" w:styleId="Hyperlink">
    <w:name w:val="Hyperlink"/>
    <w:basedOn w:val="DefaultParagraphFont"/>
    <w:uiPriority w:val="99"/>
    <w:unhideWhenUsed/>
    <w:rsid w:val="00CB46BF"/>
    <w:rPr>
      <w:color w:val="0563C1" w:themeColor="hyperlink"/>
      <w:u w:val="single"/>
    </w:rPr>
  </w:style>
  <w:style w:type="table" w:styleId="TableGrid">
    <w:name w:val="Table Grid"/>
    <w:basedOn w:val="TableNormal"/>
    <w:uiPriority w:val="39"/>
    <w:rsid w:val="00CB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F3"/>
  </w:style>
  <w:style w:type="paragraph" w:styleId="Footer">
    <w:name w:val="footer"/>
    <w:basedOn w:val="Normal"/>
    <w:link w:val="FooterChar"/>
    <w:uiPriority w:val="99"/>
    <w:unhideWhenUsed/>
    <w:rsid w:val="00C50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lie239@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Dave Logan</cp:lastModifiedBy>
  <cp:revision>2</cp:revision>
  <dcterms:created xsi:type="dcterms:W3CDTF">2020-03-30T14:24:00Z</dcterms:created>
  <dcterms:modified xsi:type="dcterms:W3CDTF">2020-03-30T14:24:00Z</dcterms:modified>
</cp:coreProperties>
</file>